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13928" w14:textId="3EC941FC" w:rsidR="00AA54F5" w:rsidRPr="001E4DA2" w:rsidRDefault="006C6078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Fonts w:ascii="Calibri" w:hAnsi="Calibri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3D020F" wp14:editId="732DCAC8">
                <wp:simplePos x="0" y="0"/>
                <wp:positionH relativeFrom="margin">
                  <wp:posOffset>114300</wp:posOffset>
                </wp:positionH>
                <wp:positionV relativeFrom="margin">
                  <wp:posOffset>-521335</wp:posOffset>
                </wp:positionV>
                <wp:extent cx="2731770" cy="490855"/>
                <wp:effectExtent l="6985" t="10795" r="13970" b="12700"/>
                <wp:wrapSquare wrapText="bothSides"/>
                <wp:docPr id="190602347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1770" cy="49085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855F9" w14:textId="77777777" w:rsidR="00D65168" w:rsidRPr="00B5424E" w:rsidRDefault="00D65168" w:rsidP="006721BC">
                            <w:pPr>
                              <w:spacing w:before="240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Nr 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postępowania</w:t>
                            </w:r>
                            <w:r w:rsidRPr="00B5424E">
                              <w:rPr>
                                <w:rFonts w:ascii="Calibri" w:hAnsi="Calibri" w:cs="Calibri"/>
                                <w:b/>
                              </w:rPr>
                              <w:t xml:space="preserve">: </w:t>
                            </w:r>
                            <w:r w:rsidR="003F51AA">
                              <w:rPr>
                                <w:rFonts w:ascii="Calibri" w:hAnsi="Calibri" w:cs="Calibri"/>
                                <w:b/>
                              </w:rPr>
                              <w:t>1</w:t>
                            </w:r>
                            <w:r w:rsidR="005D7F9A">
                              <w:rPr>
                                <w:rFonts w:ascii="Calibri" w:hAnsi="Calibri" w:cs="Calibri"/>
                                <w:b/>
                              </w:rPr>
                              <w:t>6</w:t>
                            </w: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/FENG/202</w:t>
                            </w:r>
                            <w:r w:rsidR="000E3E68">
                              <w:rPr>
                                <w:rFonts w:ascii="Calibri" w:hAnsi="Calibri" w:cs="Calibri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D020F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9pt;margin-top:-41.05pt;width:215.1pt;height:38.6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" fillcolor="#d8d8d8" strokecolor="white">
                <v:textbox>
                  <w:txbxContent>
                    <w:p w14:paraId="667855F9" w14:textId="77777777" w:rsidR="00D65168" w:rsidRPr="00B5424E" w:rsidRDefault="00D65168" w:rsidP="006721BC">
                      <w:pPr>
                        <w:spacing w:before="240"/>
                        <w:rPr>
                          <w:rFonts w:ascii="Calibri" w:hAnsi="Calibri" w:cs="Calibri"/>
                          <w:b/>
                        </w:rPr>
                      </w:pP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Nr 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postępowania</w:t>
                      </w:r>
                      <w:r w:rsidRPr="00B5424E">
                        <w:rPr>
                          <w:rFonts w:ascii="Calibri" w:hAnsi="Calibri" w:cs="Calibri"/>
                          <w:b/>
                        </w:rPr>
                        <w:t xml:space="preserve">: </w:t>
                      </w:r>
                      <w:r w:rsidR="003F51AA">
                        <w:rPr>
                          <w:rFonts w:ascii="Calibri" w:hAnsi="Calibri" w:cs="Calibri"/>
                          <w:b/>
                        </w:rPr>
                        <w:t>1</w:t>
                      </w:r>
                      <w:r w:rsidR="005D7F9A">
                        <w:rPr>
                          <w:rFonts w:ascii="Calibri" w:hAnsi="Calibri" w:cs="Calibri"/>
                          <w:b/>
                        </w:rPr>
                        <w:t>6</w:t>
                      </w:r>
                      <w:r>
                        <w:rPr>
                          <w:rFonts w:ascii="Calibri" w:hAnsi="Calibri" w:cs="Calibri"/>
                          <w:b/>
                        </w:rPr>
                        <w:t>/FENG/202</w:t>
                      </w:r>
                      <w:r w:rsidR="000E3E68">
                        <w:rPr>
                          <w:rFonts w:ascii="Calibri" w:hAnsi="Calibri" w:cs="Calibri"/>
                          <w:b/>
                        </w:rPr>
                        <w:t>6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A54F5" w:rsidRPr="001E4DA2">
        <w:rPr>
          <w:rFonts w:ascii="Calibri" w:hAnsi="Calibri"/>
          <w:b/>
          <w:sz w:val="22"/>
          <w:szCs w:val="22"/>
        </w:rPr>
        <w:t xml:space="preserve">PROTOKÓŁ </w:t>
      </w:r>
    </w:p>
    <w:p w14:paraId="76CAA86B" w14:textId="77777777" w:rsidR="007C49CB" w:rsidRDefault="00141135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 w:rsidRPr="001E4DA2">
        <w:rPr>
          <w:rStyle w:val="FontStyle38"/>
          <w:rFonts w:ascii="Calibri" w:hAnsi="Calibri"/>
          <w:b/>
          <w:sz w:val="22"/>
          <w:szCs w:val="22"/>
        </w:rPr>
        <w:t xml:space="preserve">z </w:t>
      </w:r>
      <w:r w:rsidR="000A6021" w:rsidRPr="001E4DA2">
        <w:rPr>
          <w:rStyle w:val="FontStyle38"/>
          <w:rFonts w:ascii="Calibri" w:hAnsi="Calibri"/>
          <w:b/>
          <w:sz w:val="22"/>
          <w:szCs w:val="22"/>
        </w:rPr>
        <w:t xml:space="preserve">postępowania </w:t>
      </w:r>
      <w:r w:rsidR="00BE0484">
        <w:rPr>
          <w:rFonts w:ascii="Calibri" w:hAnsi="Calibri"/>
          <w:b/>
          <w:sz w:val="22"/>
          <w:szCs w:val="22"/>
        </w:rPr>
        <w:t>– Zasada konkurencyjności</w:t>
      </w:r>
    </w:p>
    <w:p w14:paraId="57ABF87F" w14:textId="77777777" w:rsidR="00E86FA0" w:rsidRPr="001E4DA2" w:rsidRDefault="00F55BAC" w:rsidP="002127C9">
      <w:pPr>
        <w:pStyle w:val="Style16"/>
        <w:widowControl/>
        <w:spacing w:line="240" w:lineRule="exac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sporządzony w dniu </w:t>
      </w:r>
      <w:r w:rsidR="005D7F9A">
        <w:rPr>
          <w:rFonts w:ascii="Calibri" w:hAnsi="Calibri"/>
          <w:b/>
          <w:sz w:val="22"/>
          <w:szCs w:val="22"/>
        </w:rPr>
        <w:t>02</w:t>
      </w:r>
      <w:r>
        <w:rPr>
          <w:rFonts w:ascii="Calibri" w:hAnsi="Calibri"/>
          <w:b/>
          <w:sz w:val="22"/>
          <w:szCs w:val="22"/>
        </w:rPr>
        <w:t>.0</w:t>
      </w:r>
      <w:r w:rsidR="005D7F9A">
        <w:rPr>
          <w:rFonts w:ascii="Calibri" w:hAnsi="Calibri"/>
          <w:b/>
          <w:sz w:val="22"/>
          <w:szCs w:val="22"/>
        </w:rPr>
        <w:t>7</w:t>
      </w:r>
      <w:r>
        <w:rPr>
          <w:rFonts w:ascii="Calibri" w:hAnsi="Calibri"/>
          <w:b/>
          <w:sz w:val="22"/>
          <w:szCs w:val="22"/>
        </w:rPr>
        <w:t>.2026</w:t>
      </w:r>
      <w:r w:rsidR="00523D1A">
        <w:rPr>
          <w:rFonts w:ascii="Calibri" w:hAnsi="Calibri"/>
          <w:b/>
          <w:sz w:val="22"/>
          <w:szCs w:val="22"/>
        </w:rPr>
        <w:t xml:space="preserve"> r.</w:t>
      </w:r>
    </w:p>
    <w:p w14:paraId="7B690211" w14:textId="77777777" w:rsidR="000E3E68" w:rsidRPr="000E3E68" w:rsidRDefault="00EE55C0" w:rsidP="000E3E68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b/>
          <w:bCs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Nazwa zamówienia: </w:t>
      </w:r>
      <w:r w:rsidR="005D7F9A" w:rsidRPr="005D7F9A">
        <w:rPr>
          <w:rFonts w:ascii="Calibri" w:hAnsi="Calibri" w:cs="Calibri"/>
          <w:b/>
          <w:bCs/>
          <w:sz w:val="22"/>
          <w:szCs w:val="22"/>
        </w:rPr>
        <w:t>organizacj</w:t>
      </w:r>
      <w:r w:rsidR="005D7F9A">
        <w:rPr>
          <w:rFonts w:ascii="Calibri" w:hAnsi="Calibri" w:cs="Calibri"/>
          <w:b/>
          <w:bCs/>
          <w:sz w:val="22"/>
          <w:szCs w:val="22"/>
        </w:rPr>
        <w:t>a</w:t>
      </w:r>
      <w:r w:rsidR="005D7F9A" w:rsidRPr="005D7F9A">
        <w:rPr>
          <w:rFonts w:ascii="Calibri" w:hAnsi="Calibri" w:cs="Calibri"/>
          <w:b/>
          <w:bCs/>
          <w:sz w:val="22"/>
          <w:szCs w:val="22"/>
        </w:rPr>
        <w:t xml:space="preserve"> konferencji naukowej dla Fundacji na rzecz Nauki Polskiej (FNP).</w:t>
      </w:r>
    </w:p>
    <w:p w14:paraId="06812F87" w14:textId="77777777" w:rsidR="008353B7" w:rsidRPr="00F55BAC" w:rsidRDefault="00913146" w:rsidP="00F55BAC">
      <w:pPr>
        <w:pStyle w:val="Style19"/>
        <w:widowControl/>
        <w:numPr>
          <w:ilvl w:val="0"/>
          <w:numId w:val="32"/>
        </w:numPr>
        <w:spacing w:line="240" w:lineRule="auto"/>
        <w:rPr>
          <w:rStyle w:val="FontStyle34"/>
          <w:rFonts w:ascii="Calibri" w:hAnsi="Calibri" w:cs="Calibri"/>
          <w:sz w:val="22"/>
          <w:szCs w:val="22"/>
        </w:rPr>
      </w:pPr>
      <w:r w:rsidRPr="00F55BAC">
        <w:rPr>
          <w:rStyle w:val="FontStyle34"/>
          <w:rFonts w:ascii="Calibri" w:hAnsi="Calibri" w:cs="Calibri"/>
          <w:sz w:val="22"/>
          <w:szCs w:val="22"/>
        </w:rPr>
        <w:t xml:space="preserve">Informacja o sposobie upublicznienia </w:t>
      </w:r>
      <w:r w:rsidR="00186A48" w:rsidRPr="00F55BAC">
        <w:rPr>
          <w:rStyle w:val="FontStyle34"/>
          <w:rFonts w:ascii="Calibri" w:hAnsi="Calibri" w:cs="Calibri"/>
          <w:sz w:val="22"/>
          <w:szCs w:val="22"/>
        </w:rPr>
        <w:t>Z</w:t>
      </w:r>
      <w:r w:rsidRPr="00F55BAC">
        <w:rPr>
          <w:rStyle w:val="FontStyle34"/>
          <w:rFonts w:ascii="Calibri" w:hAnsi="Calibri" w:cs="Calibri"/>
          <w:sz w:val="22"/>
          <w:szCs w:val="22"/>
        </w:rPr>
        <w:t>apytania ofertowego</w:t>
      </w:r>
      <w:r w:rsidR="004A2B6E" w:rsidRPr="00F55BAC">
        <w:rPr>
          <w:rStyle w:val="FontStyle34"/>
          <w:rFonts w:ascii="Calibri" w:hAnsi="Calibri" w:cs="Calibri"/>
          <w:sz w:val="22"/>
          <w:szCs w:val="22"/>
        </w:rPr>
        <w:t>: Baza konkurencyjności i strona internetowa FNP</w:t>
      </w:r>
      <w:r w:rsidR="00C069FD" w:rsidRPr="00F55BAC">
        <w:rPr>
          <w:rStyle w:val="FontStyle34"/>
          <w:rFonts w:ascii="Calibri" w:hAnsi="Calibri" w:cs="Calibri"/>
          <w:sz w:val="22"/>
          <w:szCs w:val="22"/>
        </w:rPr>
        <w:t>.</w:t>
      </w:r>
    </w:p>
    <w:p w14:paraId="25091082" w14:textId="77777777" w:rsidR="00842170" w:rsidRPr="003F51AA" w:rsidRDefault="00913146" w:rsidP="003F51AA">
      <w:pPr>
        <w:pStyle w:val="Style19"/>
        <w:widowControl/>
        <w:numPr>
          <w:ilvl w:val="0"/>
          <w:numId w:val="32"/>
        </w:numPr>
        <w:spacing w:line="240" w:lineRule="auto"/>
        <w:ind w:left="709" w:hanging="284"/>
        <w:jc w:val="both"/>
        <w:rPr>
          <w:rStyle w:val="FontStyle34"/>
          <w:rFonts w:ascii="Calibri" w:hAnsi="Calibri" w:cs="Calibri"/>
          <w:sz w:val="22"/>
          <w:szCs w:val="22"/>
        </w:rPr>
      </w:pPr>
      <w:r w:rsidRPr="009529C8">
        <w:rPr>
          <w:rStyle w:val="FontStyle34"/>
          <w:rFonts w:ascii="Calibri" w:hAnsi="Calibri" w:cs="Calibri"/>
          <w:sz w:val="22"/>
          <w:szCs w:val="22"/>
        </w:rPr>
        <w:t xml:space="preserve">Wykaz ofert, które </w:t>
      </w:r>
      <w:r w:rsidR="000E3E68" w:rsidRPr="009529C8">
        <w:rPr>
          <w:rStyle w:val="FontStyle34"/>
          <w:rFonts w:ascii="Calibri" w:hAnsi="Calibri" w:cs="Calibri"/>
          <w:sz w:val="22"/>
          <w:szCs w:val="22"/>
        </w:rPr>
        <w:t>wpłynęły w</w:t>
      </w:r>
      <w:r w:rsidR="0027589B" w:rsidRPr="009529C8">
        <w:rPr>
          <w:rStyle w:val="FontStyle34"/>
          <w:rFonts w:ascii="Calibri" w:hAnsi="Calibri" w:cs="Calibri"/>
          <w:sz w:val="22"/>
          <w:szCs w:val="22"/>
        </w:rPr>
        <w:t xml:space="preserve"> terminie </w:t>
      </w:r>
      <w:r w:rsidRPr="009529C8">
        <w:rPr>
          <w:rStyle w:val="FontStyle34"/>
          <w:rFonts w:ascii="Calibri" w:hAnsi="Calibri" w:cs="Calibri"/>
          <w:sz w:val="22"/>
          <w:szCs w:val="22"/>
        </w:rPr>
        <w:t xml:space="preserve">w odpowiedzi na </w:t>
      </w:r>
      <w:r w:rsidR="002633D1" w:rsidRPr="009529C8">
        <w:rPr>
          <w:rStyle w:val="FontStyle34"/>
          <w:rFonts w:ascii="Calibri" w:hAnsi="Calibri" w:cs="Calibri"/>
          <w:sz w:val="22"/>
          <w:szCs w:val="22"/>
        </w:rPr>
        <w:t>Z</w:t>
      </w:r>
      <w:r w:rsidRPr="009529C8">
        <w:rPr>
          <w:rStyle w:val="FontStyle34"/>
          <w:rFonts w:ascii="Calibri" w:hAnsi="Calibri" w:cs="Calibri"/>
          <w:sz w:val="22"/>
          <w:szCs w:val="22"/>
        </w:rPr>
        <w:t>apytanie oferto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we, </w:t>
      </w:r>
      <w:r w:rsidR="00535713" w:rsidRPr="009529C8">
        <w:rPr>
          <w:rStyle w:val="FontStyle34"/>
          <w:rFonts w:ascii="Calibri" w:hAnsi="Calibri" w:cs="Calibri"/>
          <w:sz w:val="22"/>
          <w:szCs w:val="22"/>
        </w:rPr>
        <w:t>daty wpływu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ofert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, </w:t>
      </w:r>
      <w:r w:rsidR="00DC548B">
        <w:rPr>
          <w:rStyle w:val="FontStyle34"/>
          <w:rFonts w:ascii="Calibri" w:hAnsi="Calibri" w:cs="Calibri"/>
          <w:sz w:val="22"/>
          <w:szCs w:val="22"/>
        </w:rPr>
        <w:t xml:space="preserve">cena, </w:t>
      </w:r>
      <w:r w:rsidR="00185DF5" w:rsidRPr="009529C8">
        <w:rPr>
          <w:rStyle w:val="FontStyle34"/>
          <w:rFonts w:ascii="Calibri" w:hAnsi="Calibri" w:cs="Calibri"/>
          <w:sz w:val="22"/>
          <w:szCs w:val="22"/>
        </w:rPr>
        <w:t>informacj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a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o powiązaniach osobowych 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>lub</w:t>
      </w:r>
      <w:r w:rsidR="00FC2D4F" w:rsidRPr="009529C8">
        <w:rPr>
          <w:rStyle w:val="FontStyle34"/>
          <w:rFonts w:ascii="Calibri" w:hAnsi="Calibri" w:cs="Calibri"/>
          <w:sz w:val="22"/>
          <w:szCs w:val="22"/>
        </w:rPr>
        <w:t xml:space="preserve"> kapitałowych</w:t>
      </w:r>
      <w:r w:rsidR="0019714A" w:rsidRPr="009529C8">
        <w:rPr>
          <w:rStyle w:val="FontStyle34"/>
          <w:rFonts w:ascii="Calibri" w:hAnsi="Calibri" w:cs="Calibri"/>
          <w:sz w:val="22"/>
          <w:szCs w:val="22"/>
        </w:rPr>
        <w:t xml:space="preserve"> oraz informacja o spełnieniu warunków udziału w postępowaniu</w:t>
      </w:r>
      <w:r w:rsidR="00281A61" w:rsidRPr="009529C8">
        <w:rPr>
          <w:rStyle w:val="FontStyle34"/>
          <w:rFonts w:ascii="Calibri" w:hAnsi="Calibri" w:cs="Calibri"/>
          <w:sz w:val="22"/>
          <w:szCs w:val="22"/>
        </w:rPr>
        <w:t>:</w:t>
      </w:r>
    </w:p>
    <w:tbl>
      <w:tblPr>
        <w:tblW w:w="14317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977"/>
        <w:gridCol w:w="1701"/>
        <w:gridCol w:w="1701"/>
        <w:gridCol w:w="2693"/>
        <w:gridCol w:w="4536"/>
      </w:tblGrid>
      <w:tr w:rsidR="0008727D" w:rsidRPr="009529C8" w14:paraId="33DBB2C4" w14:textId="77777777" w:rsidTr="005D7F9A">
        <w:trPr>
          <w:trHeight w:val="850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67CB031F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Lp.</w:t>
            </w:r>
          </w:p>
        </w:tc>
        <w:tc>
          <w:tcPr>
            <w:tcW w:w="2977" w:type="dxa"/>
            <w:tcBorders>
              <w:bottom w:val="single" w:sz="8" w:space="0" w:color="auto"/>
            </w:tcBorders>
            <w:shd w:val="clear" w:color="auto" w:fill="E7E6E6"/>
            <w:vAlign w:val="center"/>
            <w:hideMark/>
          </w:tcPr>
          <w:p w14:paraId="7243A96E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Wykonawca</w:t>
            </w:r>
          </w:p>
          <w:p w14:paraId="28C7D3C1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(imię i nazwisko albo nazwa</w:t>
            </w:r>
            <w:r w:rsidR="00AC45F8"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oraz </w:t>
            </w: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siedziba)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15135115" w14:textId="77777777" w:rsidR="0008727D" w:rsidRPr="004A72D1" w:rsidDel="0027589B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Data wpływu oferty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211A4E6D" w14:textId="77777777" w:rsidR="0008727D" w:rsidRPr="004A72D1" w:rsidRDefault="001206EF" w:rsidP="001206E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Cena</w:t>
            </w:r>
          </w:p>
        </w:tc>
        <w:tc>
          <w:tcPr>
            <w:tcW w:w="2693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093F5D21" w14:textId="77777777" w:rsidR="00780ABF" w:rsidRPr="004A72D1" w:rsidRDefault="00780ABF" w:rsidP="00780ABF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Nie wykryto/wykryto</w:t>
            </w:r>
            <w:r w:rsidR="00276296"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przypadki konfliktu interesów i podjęto w związku z tym następujące </w:t>
            </w:r>
            <w:r w:rsidR="00DE4667"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środki</w:t>
            </w:r>
            <w:r w:rsidR="001E59B1"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 albo informacja o braku konfliktu interesów</w:t>
            </w:r>
          </w:p>
        </w:tc>
        <w:tc>
          <w:tcPr>
            <w:tcW w:w="4536" w:type="dxa"/>
            <w:tcBorders>
              <w:bottom w:val="single" w:sz="8" w:space="0" w:color="auto"/>
            </w:tcBorders>
            <w:shd w:val="clear" w:color="auto" w:fill="E7E6E6"/>
            <w:vAlign w:val="center"/>
          </w:tcPr>
          <w:p w14:paraId="5EE470EF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Informacja o spełnieniu warunków udziału </w:t>
            </w: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br/>
              <w:t xml:space="preserve">w postępowaniu przez wykonawców </w:t>
            </w:r>
          </w:p>
          <w:p w14:paraId="7CCD78A2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oraz informacja o odrzuceniu ofert wraz </w:t>
            </w:r>
          </w:p>
          <w:p w14:paraId="7199C9B2" w14:textId="77777777" w:rsidR="0008727D" w:rsidRPr="004A72D1" w:rsidRDefault="0008727D" w:rsidP="002127C9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4A72D1">
              <w:rPr>
                <w:rStyle w:val="FontStyle34"/>
                <w:rFonts w:ascii="Calibri" w:hAnsi="Calibri" w:cs="Calibri"/>
                <w:sz w:val="16"/>
                <w:szCs w:val="16"/>
              </w:rPr>
              <w:t>z uzasadnieniem faktycznym i prawnym</w:t>
            </w:r>
          </w:p>
        </w:tc>
      </w:tr>
      <w:tr w:rsidR="005D7F9A" w:rsidRPr="009529C8" w14:paraId="7A1ABC7B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E65E1D9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95F0BC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e-xon s.c. Sylwia Kotowicz, Piotr Izdebski</w:t>
            </w:r>
          </w:p>
          <w:p w14:paraId="14415143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  <w:lang w:val="en-GB"/>
              </w:rPr>
            </w:pPr>
            <w:r w:rsidRPr="005D7F9A">
              <w:rPr>
                <w:sz w:val="16"/>
                <w:szCs w:val="16"/>
                <w:lang w:val="en-GB"/>
              </w:rPr>
              <w:t>ul. Romana Maya 1</w:t>
            </w:r>
          </w:p>
          <w:p w14:paraId="28D73FA6" w14:textId="77777777" w:rsidR="005D7F9A" w:rsidRPr="005D7F9A" w:rsidRDefault="005D7F9A" w:rsidP="005D7F9A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Fonts w:ascii="Calibri" w:hAnsi="Calibri" w:cs="Calibri"/>
                <w:sz w:val="16"/>
                <w:szCs w:val="16"/>
                <w:lang w:val="en-GB"/>
              </w:rPr>
              <w:t>61-371 Poznań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4B181A5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8C77594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399 000,00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6F6720D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7823AE9" w14:textId="77777777" w:rsidR="005D7F9A" w:rsidRPr="005D7F9A" w:rsidRDefault="005D7F9A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5D7F9A" w:rsidRPr="009529C8" w14:paraId="5B73C126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EBDB198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E52F83F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Konsorcjum IGNI17: </w:t>
            </w:r>
          </w:p>
          <w:p w14:paraId="500A759B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IGNILINE Sp. z o.o. </w:t>
            </w:r>
          </w:p>
          <w:p w14:paraId="3C4EAABA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11 Listopada 16/4</w:t>
            </w:r>
          </w:p>
          <w:p w14:paraId="30F87F3B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19-500 Gołdap</w:t>
            </w:r>
          </w:p>
          <w:p w14:paraId="4835D638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Jeden Siedem Sp. z o.o.</w:t>
            </w:r>
          </w:p>
          <w:p w14:paraId="54680FBD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Osiedlowa 8/15</w:t>
            </w:r>
          </w:p>
          <w:p w14:paraId="3730A6FE" w14:textId="77777777" w:rsidR="005D7F9A" w:rsidRPr="005D7F9A" w:rsidRDefault="005D7F9A" w:rsidP="005D7F9A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Fonts w:ascii="Calibri" w:hAnsi="Calibri" w:cs="Calibri"/>
                <w:sz w:val="16"/>
                <w:szCs w:val="16"/>
              </w:rPr>
              <w:t xml:space="preserve">19-504 Dubeninki 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083363D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4C4A57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>
              <w:rPr>
                <w:rStyle w:val="FontStyle34"/>
                <w:rFonts w:ascii="Calibri" w:hAnsi="Calibri" w:cs="Calibri"/>
                <w:sz w:val="16"/>
                <w:szCs w:val="16"/>
              </w:rPr>
              <w:t>277 026,00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70BAD6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607271A" w14:textId="77777777" w:rsidR="005D7F9A" w:rsidRPr="005D7F9A" w:rsidRDefault="009840D7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9840D7">
              <w:rPr>
                <w:rStyle w:val="FontStyle34"/>
                <w:rFonts w:ascii="Calibri" w:hAnsi="Calibri" w:cs="Calibri"/>
                <w:sz w:val="16"/>
                <w:szCs w:val="16"/>
              </w:rPr>
              <w:t>Oferta odrzucona na podstawie Dz. VIII pkt 7 Zapytania ofertowego, ponieważ zawiera błąd w obliczeniu ceny. Wykonawca w tabeli kalkulacyjnej Formularza ofertowego przyjął dla pozycji „Catering” stawkę VAT 8%, podczas gdy w ocenie Zamawiającego przedmiot zamówienia stanowi świadczenie kompleksowe, w którym usługą dominującą jest organizacja konferencji naukowej, a catering jest usługą pomocniczą, dla której należało przyjąć stawkę VAT właściwą dla usługi głównej, tj. 23%.</w:t>
            </w:r>
          </w:p>
        </w:tc>
      </w:tr>
      <w:tr w:rsidR="005D7F9A" w:rsidRPr="009529C8" w14:paraId="1E008D6A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2C5AB32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4454F37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KGH.EC </w:t>
            </w:r>
          </w:p>
          <w:p w14:paraId="21FCD7B6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Zygmunta Noskowskiego 6</w:t>
            </w:r>
          </w:p>
          <w:p w14:paraId="7BEC2CB7" w14:textId="77777777" w:rsidR="005D7F9A" w:rsidRPr="005D7F9A" w:rsidRDefault="005D7F9A" w:rsidP="005D7F9A">
            <w:pPr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Fonts w:ascii="Calibri" w:hAnsi="Calibri" w:cs="Calibri"/>
                <w:sz w:val="16"/>
                <w:szCs w:val="16"/>
              </w:rPr>
              <w:t>40-697 Katowice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E7C7340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75E2102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>
              <w:rPr>
                <w:rStyle w:val="FontStyle34"/>
                <w:rFonts w:ascii="Calibri" w:hAnsi="Calibri" w:cs="Calibri"/>
                <w:sz w:val="16"/>
                <w:szCs w:val="16"/>
              </w:rPr>
              <w:t>369 500,72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12543DB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DA92BC2" w14:textId="77777777" w:rsidR="005D7F9A" w:rsidRPr="005D7F9A" w:rsidRDefault="009840D7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9840D7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Oferta odrzucona na podstawie Dz. VIII pkt 7 Zapytania ofertowego, ponieważ zawiera błąd w obliczeniu ceny. Wykonawca w tabeli kalkulacyjnej Formularza ofertowego przyjął dla pozycji „Catering” stawkę VAT 8%, podczas gdy w ocenie Zamawiającego przedmiot zamówienia stanowi świadczenie kompleksowe, w którym usługą dominującą jest organizacja konferencji naukowej, a catering jest usługą pomocniczą, dla której należało przyjąć stawkę </w:t>
            </w:r>
            <w:r w:rsidRPr="009840D7">
              <w:rPr>
                <w:rStyle w:val="FontStyle34"/>
                <w:rFonts w:ascii="Calibri" w:hAnsi="Calibri" w:cs="Calibri"/>
                <w:sz w:val="16"/>
                <w:szCs w:val="16"/>
              </w:rPr>
              <w:lastRenderedPageBreak/>
              <w:t>VAT właściwą dla usługi głównej, tj. 23%.</w:t>
            </w:r>
          </w:p>
        </w:tc>
      </w:tr>
      <w:tr w:rsidR="005D7F9A" w:rsidRPr="009529C8" w14:paraId="2172811B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63DF07B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13F5169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Konsorcjum: </w:t>
            </w:r>
          </w:p>
          <w:p w14:paraId="552301DC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LDS Sp. z o.o. </w:t>
            </w:r>
          </w:p>
          <w:p w14:paraId="3B0B3129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Spokojna 10/B2</w:t>
            </w:r>
          </w:p>
          <w:p w14:paraId="3769BC60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32-080 Zabierzów</w:t>
            </w:r>
          </w:p>
          <w:p w14:paraId="6E6C777A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GMSYNERGY Sp. z o.o. </w:t>
            </w:r>
          </w:p>
          <w:p w14:paraId="523083E5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Tuszyńska 67</w:t>
            </w:r>
          </w:p>
          <w:p w14:paraId="2A40DCB5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95-030 Rzgów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55FD08A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7D00E3C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  <w:lang w:val="en-GB"/>
              </w:rPr>
            </w:pPr>
            <w:r>
              <w:rPr>
                <w:rFonts w:ascii="Calibri" w:hAnsi="Calibri" w:cs="Calibri"/>
                <w:sz w:val="16"/>
                <w:szCs w:val="16"/>
                <w:lang w:val="en-GB"/>
              </w:rPr>
              <w:t>332 100,00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3BECDF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9EF6E97" w14:textId="77777777" w:rsidR="005D7F9A" w:rsidRPr="005D7F9A" w:rsidRDefault="005D7F9A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5D7F9A" w:rsidRPr="009529C8" w14:paraId="22005C00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0CFB204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ED08AF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Konsorcjum:</w:t>
            </w:r>
          </w:p>
          <w:p w14:paraId="72731B7B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Perfect Image Karolina Pawlińska</w:t>
            </w:r>
          </w:p>
          <w:p w14:paraId="44F22BE7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Syta 92K lok. 76</w:t>
            </w:r>
          </w:p>
          <w:p w14:paraId="198B1E41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02-993 Warszawa</w:t>
            </w:r>
          </w:p>
          <w:p w14:paraId="09145538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Perfect Image Jolanta Gogolewska-Kosińska</w:t>
            </w:r>
          </w:p>
          <w:p w14:paraId="6C160242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Foksal 16/5</w:t>
            </w:r>
          </w:p>
          <w:p w14:paraId="236191AB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00-372 Warszawa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11E11FA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9A4A14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252 888,00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BCAF0CA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3843560" w14:textId="77777777" w:rsidR="005D7F9A" w:rsidRPr="005D7F9A" w:rsidRDefault="005D7F9A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Wykonawca spełnia warunki udziału w postępowaniu.</w:t>
            </w:r>
          </w:p>
        </w:tc>
      </w:tr>
      <w:tr w:rsidR="005D7F9A" w:rsidRPr="009529C8" w14:paraId="14C8705C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2D6215A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CA39C2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 xml:space="preserve">Premium Outdoor Sp. z o.o. </w:t>
            </w:r>
          </w:p>
          <w:p w14:paraId="4816ACEF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S. Lema 24 lok. 4</w:t>
            </w:r>
          </w:p>
          <w:p w14:paraId="28F51522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20-446 Lublin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D3877B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A549FEF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298 890,00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B887D78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E426924" w14:textId="77777777" w:rsidR="005D7F9A" w:rsidRPr="005D7F9A" w:rsidRDefault="009840D7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9840D7">
              <w:rPr>
                <w:rStyle w:val="FontStyle34"/>
                <w:rFonts w:ascii="Calibri" w:hAnsi="Calibri" w:cs="Calibri"/>
                <w:sz w:val="16"/>
                <w:szCs w:val="16"/>
              </w:rPr>
              <w:t>Działając na podstawie Dz. IV ust. 4 Zapytania ofertowego odstąpiono od ustalenia spełnienia przez Wykonawcę warunków udziału w postępowaniu, gdyż oferta nie jest ofertą najkorzystniejszą.</w:t>
            </w:r>
          </w:p>
        </w:tc>
      </w:tr>
      <w:tr w:rsidR="005D7F9A" w:rsidRPr="009529C8" w14:paraId="1E2A48D8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688B2A93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DED293C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Rufaro Sp. z o.o.</w:t>
            </w:r>
          </w:p>
          <w:p w14:paraId="4E53C8D9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Wiejska 98a</w:t>
            </w:r>
          </w:p>
          <w:p w14:paraId="7F4D15CE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05-400 Otwock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B4A6C08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011F53D7" w14:textId="77777777" w:rsidR="005D7F9A" w:rsidRPr="005D7F9A" w:rsidRDefault="009840D7" w:rsidP="005D7F9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479 700,00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9E005EC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24FE5A9" w14:textId="77777777" w:rsidR="005D7F9A" w:rsidRPr="005D7F9A" w:rsidRDefault="00632620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632620">
              <w:rPr>
                <w:rStyle w:val="FontStyle34"/>
                <w:rFonts w:ascii="Calibri" w:hAnsi="Calibri" w:cs="Calibri"/>
                <w:sz w:val="16"/>
                <w:szCs w:val="16"/>
              </w:rPr>
              <w:t>Oferta odrzucona na podstawie Dz. VIII pkt 1 Zapytania ofertowego, ponieważ jej treść nie odpowiada treści Zapytania ofertowego. Wykonawca wskazał trzy różne miejsca organizacji konferencji, podczas gdy z Dz. V ust. 6 pkt 5 i 6 Zapytania oraz pkt 4 i 5 Formularza ofertowego wynikał obowiązek wskazania jednego obiektu, tj. nazwy i adresu obiektu oraz linku do strony tego obiektu.</w:t>
            </w:r>
          </w:p>
        </w:tc>
      </w:tr>
      <w:tr w:rsidR="005D7F9A" w:rsidRPr="009529C8" w14:paraId="31C3AE93" w14:textId="77777777" w:rsidTr="005D7F9A">
        <w:trPr>
          <w:trHeight w:val="454"/>
        </w:trPr>
        <w:tc>
          <w:tcPr>
            <w:tcW w:w="709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57394A64" w14:textId="77777777" w:rsidR="005D7F9A" w:rsidRPr="005D7F9A" w:rsidRDefault="005D7F9A" w:rsidP="005D7F9A">
            <w:pPr>
              <w:numPr>
                <w:ilvl w:val="0"/>
                <w:numId w:val="38"/>
              </w:numPr>
              <w:ind w:left="527" w:hanging="357"/>
              <w:rPr>
                <w:rStyle w:val="FontStyle34"/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E7BE33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Seniorsos Violetta Lubacz</w:t>
            </w:r>
          </w:p>
          <w:p w14:paraId="147880D9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ul. Filipiny Płaskowickiej 44/270</w:t>
            </w:r>
          </w:p>
          <w:p w14:paraId="6DF3C1E5" w14:textId="77777777" w:rsidR="005D7F9A" w:rsidRPr="005D7F9A" w:rsidRDefault="005D7F9A" w:rsidP="005D7F9A">
            <w:pPr>
              <w:pStyle w:val="Default"/>
              <w:rPr>
                <w:sz w:val="16"/>
                <w:szCs w:val="16"/>
              </w:rPr>
            </w:pPr>
            <w:r w:rsidRPr="005D7F9A">
              <w:rPr>
                <w:sz w:val="16"/>
                <w:szCs w:val="16"/>
              </w:rPr>
              <w:t>02-778 Warszawa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B626FD1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22.06.2026 r.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4A68880E" w14:textId="77777777" w:rsidR="005D7F9A" w:rsidRPr="005D7F9A" w:rsidRDefault="009840D7" w:rsidP="005D7F9A">
            <w:pPr>
              <w:widowControl/>
              <w:autoSpaceDE/>
              <w:autoSpaceDN/>
              <w:adjustRightInd/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492 492,00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273866D7" w14:textId="77777777" w:rsidR="005D7F9A" w:rsidRPr="005D7F9A" w:rsidRDefault="005D7F9A" w:rsidP="005D7F9A">
            <w:pPr>
              <w:widowControl/>
              <w:autoSpaceDE/>
              <w:autoSpaceDN/>
              <w:adjustRightInd/>
              <w:jc w:val="center"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5D7F9A">
              <w:rPr>
                <w:rStyle w:val="FontStyle34"/>
                <w:rFonts w:ascii="Calibri" w:hAnsi="Calibri" w:cs="Calibri"/>
                <w:sz w:val="16"/>
                <w:szCs w:val="16"/>
              </w:rPr>
              <w:t>nie wykryto konfliktu interesów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9CE1335" w14:textId="77777777" w:rsidR="005D7F9A" w:rsidRPr="005D7F9A" w:rsidRDefault="00632620" w:rsidP="005D7F9A">
            <w:pPr>
              <w:widowControl/>
              <w:autoSpaceDE/>
              <w:autoSpaceDN/>
              <w:adjustRightInd/>
              <w:rPr>
                <w:rStyle w:val="FontStyle34"/>
                <w:rFonts w:ascii="Calibri" w:hAnsi="Calibri" w:cs="Calibri"/>
                <w:sz w:val="16"/>
                <w:szCs w:val="16"/>
              </w:rPr>
            </w:pPr>
            <w:r w:rsidRPr="00632620">
              <w:rPr>
                <w:rStyle w:val="FontStyle34"/>
                <w:rFonts w:ascii="Calibri" w:hAnsi="Calibri" w:cs="Calibri"/>
                <w:sz w:val="16"/>
                <w:szCs w:val="16"/>
              </w:rPr>
              <w:t xml:space="preserve">Oferta odrzucona na podstawie Dz. VIII pkt 1 Zapytania ofertowego, ponieważ jej treść nie odpowiada treści Zapytania ofertowego. Wykonawca wskazał trzy różne miejsca organizacji konferencji, podczas gdy z Dz. V ust. 6 pkt 5 i 6 Zapytania oraz pkt 4 </w:t>
            </w:r>
            <w:r w:rsidRPr="00632620">
              <w:rPr>
                <w:rStyle w:val="FontStyle34"/>
                <w:rFonts w:ascii="Calibri" w:hAnsi="Calibri" w:cs="Calibri"/>
                <w:sz w:val="16"/>
                <w:szCs w:val="16"/>
              </w:rPr>
              <w:lastRenderedPageBreak/>
              <w:t>i 5 Formularza ofertowego wynikał obowiązek wskazania jednego obiektu, tj. nazwy i adresu obiektu oraz linku do strony tego obiektu.</w:t>
            </w:r>
          </w:p>
        </w:tc>
      </w:tr>
    </w:tbl>
    <w:p w14:paraId="3B0CFA78" w14:textId="77777777" w:rsidR="00034BC5" w:rsidRPr="003B72AE" w:rsidRDefault="009529C8" w:rsidP="004A72D1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rPr>
          <w:rStyle w:val="FontStyle34"/>
          <w:rFonts w:ascii="Calibri" w:hAnsi="Calibri" w:cs="Calibri"/>
        </w:rPr>
      </w:pPr>
      <w:r w:rsidRPr="003B72AE">
        <w:rPr>
          <w:rStyle w:val="FontStyle34"/>
          <w:rFonts w:ascii="Calibri" w:hAnsi="Calibri" w:cs="Calibri"/>
        </w:rPr>
        <w:lastRenderedPageBreak/>
        <w:t>Informacje o wagach punktowych lub procentowych przypisanych do poszczególnych kryteriów oceny:</w:t>
      </w:r>
    </w:p>
    <w:p w14:paraId="7BF1A8DA" w14:textId="77777777" w:rsid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[C] Cena brutto – 70%</w:t>
      </w:r>
    </w:p>
    <w:p w14:paraId="00E7BC8B" w14:textId="77777777" w:rsid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[P] Doświadczenie Koordynatora – 20%</w:t>
      </w:r>
    </w:p>
    <w:p w14:paraId="5538D206" w14:textId="77777777" w:rsidR="00632620" w:rsidRPr="00632620" w:rsidRDefault="00632620" w:rsidP="00632620">
      <w:pPr>
        <w:pStyle w:val="Style19"/>
        <w:widowControl/>
        <w:numPr>
          <w:ilvl w:val="1"/>
          <w:numId w:val="32"/>
        </w:numPr>
        <w:ind w:left="993" w:hanging="284"/>
        <w:jc w:val="both"/>
        <w:rPr>
          <w:rFonts w:ascii="Calibri" w:hAnsi="Calibri"/>
          <w:b/>
          <w:color w:val="000000"/>
          <w:sz w:val="20"/>
          <w:szCs w:val="20"/>
        </w:rPr>
      </w:pPr>
      <w:r w:rsidRPr="00632620">
        <w:rPr>
          <w:rFonts w:ascii="Calibri" w:hAnsi="Calibri"/>
          <w:b/>
          <w:color w:val="000000"/>
          <w:sz w:val="20"/>
          <w:szCs w:val="20"/>
        </w:rPr>
        <w:t>[L] Lokalizacja – 10%</w:t>
      </w:r>
    </w:p>
    <w:p w14:paraId="7FDE0C7D" w14:textId="77777777" w:rsidR="009529C8" w:rsidRPr="00632620" w:rsidRDefault="009529C8" w:rsidP="004A72D1">
      <w:pPr>
        <w:pStyle w:val="Style19"/>
        <w:widowControl/>
        <w:numPr>
          <w:ilvl w:val="0"/>
          <w:numId w:val="32"/>
        </w:numPr>
        <w:spacing w:line="240" w:lineRule="auto"/>
        <w:ind w:left="850" w:hanging="425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 xml:space="preserve">Informacja o przyznanej punktacji poszczególnym </w:t>
      </w:r>
      <w:r w:rsidR="00925DCD" w:rsidRPr="003B72AE">
        <w:rPr>
          <w:rStyle w:val="FontStyle34"/>
          <w:rFonts w:ascii="Calibri" w:hAnsi="Calibri" w:cs="Calibri"/>
        </w:rPr>
        <w:t>wykonawcom</w:t>
      </w:r>
      <w:r w:rsidRPr="003B72AE">
        <w:rPr>
          <w:rStyle w:val="FontStyle34"/>
          <w:rFonts w:ascii="Calibri" w:hAnsi="Calibri" w:cs="Calibri"/>
        </w:rPr>
        <w:t xml:space="preserve"> </w:t>
      </w:r>
      <w:r w:rsidR="00925DCD" w:rsidRPr="003B72AE">
        <w:rPr>
          <w:rStyle w:val="FontStyle34"/>
          <w:rFonts w:ascii="Calibri" w:hAnsi="Calibri" w:cs="Calibri"/>
        </w:rPr>
        <w:t xml:space="preserve">za spełnienie danego </w:t>
      </w:r>
      <w:r w:rsidRPr="003B72AE">
        <w:rPr>
          <w:rStyle w:val="FontStyle34"/>
          <w:rFonts w:ascii="Calibri" w:hAnsi="Calibri" w:cs="Calibri"/>
        </w:rPr>
        <w:t>kryteri</w:t>
      </w:r>
      <w:r w:rsidR="00925DCD" w:rsidRPr="003B72AE">
        <w:rPr>
          <w:rStyle w:val="FontStyle34"/>
          <w:rFonts w:ascii="Calibri" w:hAnsi="Calibri" w:cs="Calibri"/>
        </w:rPr>
        <w:t>um</w:t>
      </w:r>
      <w:r w:rsidRPr="003B72AE">
        <w:rPr>
          <w:rStyle w:val="FontStyle34"/>
          <w:rFonts w:ascii="Calibri" w:hAnsi="Calibri" w:cs="Calibri"/>
        </w:rPr>
        <w:t>, o który</w:t>
      </w:r>
      <w:r w:rsidR="00925DCD" w:rsidRPr="003B72AE">
        <w:rPr>
          <w:rStyle w:val="FontStyle34"/>
          <w:rFonts w:ascii="Calibri" w:hAnsi="Calibri" w:cs="Calibri"/>
        </w:rPr>
        <w:t>m</w:t>
      </w:r>
      <w:r w:rsidR="00A30670" w:rsidRPr="003B72AE">
        <w:rPr>
          <w:rStyle w:val="FontStyle34"/>
          <w:rFonts w:ascii="Calibri" w:hAnsi="Calibri" w:cs="Calibri"/>
        </w:rPr>
        <w:t xml:space="preserve"> mowa w ust. 4</w:t>
      </w:r>
      <w:r w:rsidRPr="003B72AE">
        <w:rPr>
          <w:rStyle w:val="FontStyle34"/>
          <w:rFonts w:ascii="Calibri" w:hAnsi="Calibri" w:cs="Calibri"/>
        </w:rPr>
        <w:t>:</w:t>
      </w:r>
    </w:p>
    <w:p w14:paraId="04921AB0" w14:textId="0CB63501" w:rsidR="00632620" w:rsidRDefault="006C6078" w:rsidP="00632620">
      <w:pPr>
        <w:pStyle w:val="Style19"/>
        <w:widowControl/>
        <w:spacing w:line="240" w:lineRule="auto"/>
        <w:ind w:left="78" w:firstLine="708"/>
        <w:jc w:val="both"/>
        <w:rPr>
          <w:rStyle w:val="FontStyle34"/>
          <w:rFonts w:ascii="Calibri" w:hAnsi="Calibri" w:cs="Calibri"/>
        </w:rPr>
      </w:pPr>
      <w:r w:rsidRPr="00632620">
        <w:rPr>
          <w:rStyle w:val="FontStyle34"/>
          <w:noProof/>
          <w:sz w:val="24"/>
          <w:szCs w:val="24"/>
        </w:rPr>
        <w:drawing>
          <wp:inline distT="0" distB="0" distL="0" distR="0" wp14:anchorId="1684C5F4" wp14:editId="282774BD">
            <wp:extent cx="8166100" cy="1981200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68E67" w14:textId="77777777" w:rsidR="004E02C7" w:rsidRDefault="00D6023E" w:rsidP="00632620">
      <w:pPr>
        <w:pStyle w:val="Style19"/>
        <w:widowControl/>
        <w:numPr>
          <w:ilvl w:val="0"/>
          <w:numId w:val="32"/>
        </w:numPr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Rekomendowana oferta:</w:t>
      </w:r>
      <w:r w:rsidR="00D35EC2" w:rsidRPr="003B72AE">
        <w:rPr>
          <w:rStyle w:val="FontStyle34"/>
          <w:rFonts w:ascii="Calibri" w:hAnsi="Calibri" w:cs="Calibri"/>
          <w:b/>
        </w:rPr>
        <w:t xml:space="preserve"> </w:t>
      </w:r>
      <w:r w:rsidR="00632620" w:rsidRPr="00632620">
        <w:rPr>
          <w:rStyle w:val="FontStyle34"/>
          <w:rFonts w:ascii="Calibri" w:hAnsi="Calibri" w:cs="Calibri"/>
          <w:b/>
        </w:rPr>
        <w:t>Konsorcjum:</w:t>
      </w:r>
      <w:r w:rsidR="00632620">
        <w:rPr>
          <w:rStyle w:val="FontStyle34"/>
          <w:rFonts w:ascii="Calibri" w:hAnsi="Calibri" w:cs="Calibri"/>
          <w:b/>
        </w:rPr>
        <w:t xml:space="preserve"> </w:t>
      </w:r>
      <w:r w:rsidR="00632620" w:rsidRPr="00632620">
        <w:rPr>
          <w:rStyle w:val="FontStyle34"/>
          <w:rFonts w:ascii="Calibri" w:hAnsi="Calibri" w:cs="Calibri"/>
          <w:b/>
        </w:rPr>
        <w:t>Perfect Image Karolina Pawlińska</w:t>
      </w:r>
      <w:r w:rsidR="00632620">
        <w:rPr>
          <w:rStyle w:val="FontStyle34"/>
          <w:rFonts w:ascii="Calibri" w:hAnsi="Calibri" w:cs="Calibri"/>
          <w:b/>
        </w:rPr>
        <w:t xml:space="preserve">, </w:t>
      </w:r>
      <w:r w:rsidR="00632620" w:rsidRPr="00632620">
        <w:rPr>
          <w:rStyle w:val="FontStyle34"/>
          <w:rFonts w:ascii="Calibri" w:hAnsi="Calibri" w:cs="Calibri"/>
          <w:b/>
        </w:rPr>
        <w:t>ul. Syta 92K lok. 76</w:t>
      </w:r>
      <w:r w:rsidR="00632620">
        <w:rPr>
          <w:rStyle w:val="FontStyle34"/>
          <w:rFonts w:ascii="Calibri" w:hAnsi="Calibri" w:cs="Calibri"/>
          <w:b/>
        </w:rPr>
        <w:t xml:space="preserve">, </w:t>
      </w:r>
      <w:r w:rsidR="00632620" w:rsidRPr="00632620">
        <w:rPr>
          <w:rStyle w:val="FontStyle34"/>
          <w:rFonts w:ascii="Calibri" w:hAnsi="Calibri" w:cs="Calibri"/>
          <w:b/>
        </w:rPr>
        <w:t>02-993 Warszawa</w:t>
      </w:r>
      <w:r w:rsidR="00632620">
        <w:rPr>
          <w:rStyle w:val="FontStyle34"/>
          <w:rFonts w:ascii="Calibri" w:hAnsi="Calibri" w:cs="Calibri"/>
          <w:b/>
        </w:rPr>
        <w:t xml:space="preserve">, </w:t>
      </w:r>
      <w:r w:rsidR="00632620" w:rsidRPr="00632620">
        <w:rPr>
          <w:rStyle w:val="FontStyle34"/>
          <w:rFonts w:ascii="Calibri" w:hAnsi="Calibri" w:cs="Calibri"/>
          <w:b/>
        </w:rPr>
        <w:t>Perfect Image Jolanta Gogolewska-Kosińska</w:t>
      </w:r>
      <w:r w:rsidR="00632620">
        <w:rPr>
          <w:rStyle w:val="FontStyle34"/>
          <w:rFonts w:ascii="Calibri" w:hAnsi="Calibri" w:cs="Calibri"/>
          <w:b/>
        </w:rPr>
        <w:t xml:space="preserve">, </w:t>
      </w:r>
      <w:r w:rsidR="00632620" w:rsidRPr="00632620">
        <w:rPr>
          <w:rStyle w:val="FontStyle34"/>
          <w:rFonts w:ascii="Calibri" w:hAnsi="Calibri" w:cs="Calibri"/>
          <w:b/>
        </w:rPr>
        <w:t>ul. Foksal 16/5</w:t>
      </w:r>
      <w:r w:rsidR="00632620">
        <w:rPr>
          <w:rStyle w:val="FontStyle34"/>
          <w:rFonts w:ascii="Calibri" w:hAnsi="Calibri" w:cs="Calibri"/>
          <w:b/>
        </w:rPr>
        <w:t xml:space="preserve">, </w:t>
      </w:r>
      <w:r w:rsidR="00632620" w:rsidRPr="00632620">
        <w:rPr>
          <w:rStyle w:val="FontStyle34"/>
          <w:rFonts w:ascii="Calibri" w:hAnsi="Calibri" w:cs="Calibri"/>
          <w:b/>
        </w:rPr>
        <w:t xml:space="preserve">00-372 Warszawa </w:t>
      </w:r>
      <w:r w:rsidR="004E02C7" w:rsidRPr="00632620">
        <w:rPr>
          <w:rStyle w:val="FontStyle34"/>
          <w:rFonts w:ascii="Calibri" w:hAnsi="Calibri" w:cs="Calibri"/>
          <w:b/>
        </w:rPr>
        <w:t xml:space="preserve">z ceną oferty brutto: </w:t>
      </w:r>
      <w:r w:rsidR="00632620">
        <w:rPr>
          <w:rStyle w:val="FontStyle34"/>
          <w:rFonts w:ascii="Calibri" w:hAnsi="Calibri" w:cs="Calibri"/>
          <w:b/>
        </w:rPr>
        <w:t>252 888,00</w:t>
      </w:r>
      <w:r w:rsidR="004E02C7" w:rsidRPr="00632620">
        <w:rPr>
          <w:rStyle w:val="FontStyle34"/>
          <w:rFonts w:ascii="Calibri" w:hAnsi="Calibri" w:cs="Calibri"/>
          <w:b/>
        </w:rPr>
        <w:t xml:space="preserve"> zł.</w:t>
      </w:r>
    </w:p>
    <w:p w14:paraId="2061F5AA" w14:textId="77777777" w:rsidR="005A1C85" w:rsidRPr="00632620" w:rsidRDefault="005A1C85" w:rsidP="005A1C85">
      <w:pPr>
        <w:pStyle w:val="Style19"/>
        <w:widowControl/>
        <w:ind w:left="786" w:firstLine="0"/>
        <w:jc w:val="both"/>
        <w:rPr>
          <w:rStyle w:val="FontStyle34"/>
          <w:rFonts w:ascii="Calibri" w:hAnsi="Calibri" w:cs="Calibri"/>
          <w:b/>
        </w:rPr>
      </w:pPr>
      <w:r>
        <w:rPr>
          <w:rStyle w:val="FontStyle34"/>
          <w:rFonts w:ascii="Calibri" w:hAnsi="Calibri" w:cs="Calibri"/>
          <w:b/>
        </w:rPr>
        <w:t xml:space="preserve">Miejsce realizacji: </w:t>
      </w:r>
      <w:r w:rsidRPr="005A1C85">
        <w:rPr>
          <w:rStyle w:val="FontStyle34"/>
          <w:rFonts w:ascii="Calibri" w:hAnsi="Calibri" w:cs="Calibri"/>
          <w:b/>
        </w:rPr>
        <w:t>Instytutu Biocybernetyki i Inżynierii Biomedycznej im. Macieja Nałęcza Polskiej Akademii Nauk ul. Ks. Trojdena 4, 02-109 Warszawa</w:t>
      </w:r>
      <w:r>
        <w:rPr>
          <w:rStyle w:val="FontStyle34"/>
          <w:rFonts w:ascii="Calibri" w:hAnsi="Calibri" w:cs="Calibri"/>
          <w:b/>
        </w:rPr>
        <w:t>.</w:t>
      </w:r>
    </w:p>
    <w:p w14:paraId="691A3221" w14:textId="77777777" w:rsidR="006A4D5E" w:rsidRPr="003B72AE" w:rsidRDefault="00CB4A7A" w:rsidP="004A72D1">
      <w:pPr>
        <w:pStyle w:val="Style19"/>
        <w:widowControl/>
        <w:numPr>
          <w:ilvl w:val="0"/>
          <w:numId w:val="32"/>
        </w:numPr>
        <w:spacing w:line="240" w:lineRule="auto"/>
        <w:ind w:left="709" w:hanging="283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</w:rPr>
        <w:t>Uzasadni</w:t>
      </w:r>
      <w:r w:rsidR="005302ED" w:rsidRPr="003B72AE">
        <w:rPr>
          <w:rStyle w:val="FontStyle34"/>
          <w:rFonts w:ascii="Calibri" w:hAnsi="Calibri" w:cs="Calibri"/>
        </w:rPr>
        <w:t xml:space="preserve">enie wyboru: </w:t>
      </w:r>
      <w:r w:rsidR="00186A48" w:rsidRPr="003B72AE">
        <w:rPr>
          <w:rStyle w:val="FontStyle34"/>
          <w:rFonts w:ascii="Calibri" w:hAnsi="Calibri" w:cs="Calibri"/>
        </w:rPr>
        <w:t>o</w:t>
      </w:r>
      <w:r w:rsidR="00693F89" w:rsidRPr="003B72AE">
        <w:rPr>
          <w:rStyle w:val="FontStyle34"/>
          <w:rFonts w:ascii="Calibri" w:hAnsi="Calibri" w:cs="Calibri"/>
        </w:rPr>
        <w:t>fert</w:t>
      </w:r>
      <w:r w:rsidR="00B44BBC" w:rsidRPr="003B72AE">
        <w:rPr>
          <w:rStyle w:val="FontStyle34"/>
          <w:rFonts w:ascii="Calibri" w:hAnsi="Calibri" w:cs="Calibri"/>
        </w:rPr>
        <w:t>a</w:t>
      </w:r>
      <w:r w:rsidR="00362A5F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spełnia wymagania określone w</w:t>
      </w:r>
      <w:r w:rsidR="000C3F91" w:rsidRPr="003B72AE">
        <w:rPr>
          <w:rStyle w:val="FontStyle34"/>
          <w:rFonts w:ascii="Calibri" w:hAnsi="Calibri" w:cs="Calibri"/>
        </w:rPr>
        <w:t xml:space="preserve"> </w:t>
      </w:r>
      <w:r w:rsidR="005302ED" w:rsidRPr="003B72AE">
        <w:rPr>
          <w:rStyle w:val="FontStyle34"/>
          <w:rFonts w:ascii="Calibri" w:hAnsi="Calibri" w:cs="Calibri"/>
        </w:rPr>
        <w:t>Zapytaniu ofertowym oraz otrz</w:t>
      </w:r>
      <w:r w:rsidR="00362A5F" w:rsidRPr="003B72AE">
        <w:rPr>
          <w:rStyle w:val="FontStyle34"/>
          <w:rFonts w:ascii="Calibri" w:hAnsi="Calibri" w:cs="Calibri"/>
        </w:rPr>
        <w:t>ymał</w:t>
      </w:r>
      <w:r w:rsidR="00B44BBC" w:rsidRPr="003B72AE">
        <w:rPr>
          <w:rStyle w:val="FontStyle34"/>
          <w:rFonts w:ascii="Calibri" w:hAnsi="Calibri" w:cs="Calibri"/>
        </w:rPr>
        <w:t>a</w:t>
      </w:r>
      <w:r w:rsidR="007C17C3" w:rsidRPr="003B72AE">
        <w:rPr>
          <w:rStyle w:val="FontStyle34"/>
          <w:rFonts w:ascii="Calibri" w:hAnsi="Calibri" w:cs="Calibri"/>
        </w:rPr>
        <w:t xml:space="preserve"> najwyższą łączną </w:t>
      </w:r>
      <w:r w:rsidR="007E7B1A" w:rsidRPr="003B72AE">
        <w:rPr>
          <w:rStyle w:val="FontStyle34"/>
          <w:rFonts w:ascii="Calibri" w:hAnsi="Calibri" w:cs="Calibri"/>
        </w:rPr>
        <w:t xml:space="preserve">liczbę </w:t>
      </w:r>
      <w:r w:rsidR="007C17C3" w:rsidRPr="003B72AE">
        <w:rPr>
          <w:rStyle w:val="FontStyle34"/>
          <w:rFonts w:ascii="Calibri" w:hAnsi="Calibri" w:cs="Calibri"/>
        </w:rPr>
        <w:t>punktów</w:t>
      </w:r>
      <w:r w:rsidR="005302ED" w:rsidRPr="003B72AE">
        <w:rPr>
          <w:rStyle w:val="FontStyle34"/>
          <w:rFonts w:ascii="Calibri" w:hAnsi="Calibri" w:cs="Calibri"/>
        </w:rPr>
        <w:t>.</w:t>
      </w:r>
    </w:p>
    <w:p w14:paraId="2D01FEBF" w14:textId="77777777" w:rsidR="006A4D5E" w:rsidRPr="003B72AE" w:rsidRDefault="006A4D5E" w:rsidP="004A72D1">
      <w:pPr>
        <w:pStyle w:val="Style19"/>
        <w:widowControl/>
        <w:numPr>
          <w:ilvl w:val="0"/>
          <w:numId w:val="32"/>
        </w:numPr>
        <w:spacing w:line="240" w:lineRule="auto"/>
        <w:ind w:left="993" w:hanging="568"/>
        <w:jc w:val="both"/>
        <w:rPr>
          <w:rStyle w:val="FontStyle34"/>
          <w:rFonts w:ascii="Calibri" w:hAnsi="Calibri" w:cs="Calibri"/>
          <w:b/>
        </w:rPr>
      </w:pPr>
      <w:r w:rsidRPr="003B72AE">
        <w:rPr>
          <w:rStyle w:val="FontStyle34"/>
          <w:rFonts w:ascii="Calibri" w:hAnsi="Calibri" w:cs="Calibri"/>
          <w:b/>
        </w:rPr>
        <w:t>Zatwierdzenie wyniku postępowania:</w:t>
      </w:r>
    </w:p>
    <w:tbl>
      <w:tblPr>
        <w:tblW w:w="13183" w:type="dxa"/>
        <w:tblInd w:w="77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3"/>
      </w:tblGrid>
      <w:tr w:rsidR="00C907AC" w:rsidRPr="003B72AE" w14:paraId="6034E810" w14:textId="77777777" w:rsidTr="003B72AE">
        <w:trPr>
          <w:trHeight w:val="1171"/>
        </w:trPr>
        <w:tc>
          <w:tcPr>
            <w:tcW w:w="13183" w:type="dxa"/>
            <w:shd w:val="clear" w:color="auto" w:fill="E7E6E6"/>
            <w:hideMark/>
          </w:tcPr>
          <w:p w14:paraId="4096A84C" w14:textId="77777777" w:rsidR="00C907AC" w:rsidRPr="003B72AE" w:rsidRDefault="00C907AC" w:rsidP="00195AE4">
            <w:pPr>
              <w:widowControl/>
              <w:autoSpaceDE/>
              <w:autoSpaceDN/>
              <w:adjustRightInd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Osoby, które wykonywały czynności w prowadzonym postępowaniu</w:t>
            </w:r>
            <w:r w:rsidR="00195AE4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: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6EC34D50" w14:textId="77777777" w:rsidR="0023561A" w:rsidRPr="003B72AE" w:rsidRDefault="0023561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Andrzej Czajka – </w:t>
            </w:r>
            <w:r w:rsidR="001B033F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prowadzący postępowanie, 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członek komisji przetargowej</w:t>
            </w:r>
          </w:p>
          <w:p w14:paraId="5579F0DE" w14:textId="77777777" w:rsidR="00F57B49" w:rsidRDefault="0001120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Agnieszka Kossakowska</w:t>
            </w:r>
            <w:r w:rsidR="00A229D6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człon</w:t>
            </w:r>
            <w:r w:rsidR="004E02C7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ek</w:t>
            </w:r>
            <w:r w:rsidR="00F57B49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komisji przetargowej</w:t>
            </w:r>
          </w:p>
          <w:p w14:paraId="421A69C3" w14:textId="77777777" w:rsidR="0001120A" w:rsidRPr="003B72AE" w:rsidRDefault="0001120A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01120A">
              <w:rPr>
                <w:rFonts w:ascii="Calibri" w:hAnsi="Calibri" w:cs="Calibri"/>
                <w:color w:val="000000"/>
                <w:sz w:val="20"/>
                <w:szCs w:val="20"/>
              </w:rPr>
              <w:t>Ag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ata Fronczak</w:t>
            </w:r>
            <w:r w:rsidRPr="0001120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członek komisji przetargowej</w:t>
            </w:r>
          </w:p>
          <w:p w14:paraId="0A583403" w14:textId="77777777" w:rsidR="00C86132" w:rsidRPr="003B72AE" w:rsidRDefault="004E02C7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Kinga Słomińska</w:t>
            </w:r>
            <w:r w:rsidR="00D65168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– </w:t>
            </w:r>
            <w:r w:rsidR="007A0D7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yrektor właściwy do nadzoru nad rozliczaniem środków pochodzących z EFRR</w:t>
            </w:r>
          </w:p>
          <w:p w14:paraId="74D00638" w14:textId="77777777" w:rsidR="000C3042" w:rsidRPr="003B72AE" w:rsidRDefault="000C3042" w:rsidP="00F57B49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prof. dr hab. Krzysztof Pyrć – Prezes Zarządu FNP</w:t>
            </w:r>
          </w:p>
          <w:p w14:paraId="6B8B75D9" w14:textId="77777777" w:rsidR="00C907AC" w:rsidRPr="003B72AE" w:rsidRDefault="00C907AC" w:rsidP="005D32A0">
            <w:pPr>
              <w:widowControl/>
              <w:autoSpaceDE/>
              <w:autoSpaceDN/>
              <w:adjustRightInd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(imi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ona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i nazwisk</w:t>
            </w:r>
            <w:r w:rsidR="00A063B2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,</w:t>
            </w:r>
            <w:r w:rsidR="00587175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="00FC0480" w:rsidRPr="003B72AE">
              <w:rPr>
                <w:rFonts w:ascii="Calibri" w:hAnsi="Calibri" w:cs="Calibri"/>
                <w:color w:val="000000"/>
                <w:sz w:val="20"/>
                <w:szCs w:val="20"/>
              </w:rPr>
              <w:t>data</w:t>
            </w:r>
            <w:r w:rsidRPr="003B72AE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3B72AE">
              <w:rPr>
                <w:rFonts w:ascii="Calibri" w:hAnsi="Calibri" w:cs="Calibri"/>
                <w:i/>
                <w:sz w:val="20"/>
                <w:szCs w:val="20"/>
              </w:rPr>
              <w:t>podpisano elektronicznie</w:t>
            </w:r>
          </w:p>
        </w:tc>
      </w:tr>
    </w:tbl>
    <w:p w14:paraId="68B78CBF" w14:textId="77777777" w:rsidR="008353B7" w:rsidRPr="003B72AE" w:rsidRDefault="003F6677" w:rsidP="004A72D1">
      <w:pPr>
        <w:pStyle w:val="Style19"/>
        <w:widowControl/>
        <w:numPr>
          <w:ilvl w:val="0"/>
          <w:numId w:val="32"/>
        </w:numPr>
        <w:spacing w:line="240" w:lineRule="auto"/>
        <w:ind w:left="782" w:hanging="357"/>
        <w:jc w:val="both"/>
        <w:rPr>
          <w:rStyle w:val="FontStyle34"/>
          <w:rFonts w:ascii="Calibri" w:hAnsi="Calibri" w:cs="Calibri"/>
          <w:b/>
        </w:rPr>
      </w:pPr>
      <w:r w:rsidRPr="003B72AE">
        <w:rPr>
          <w:rFonts w:ascii="Calibri" w:hAnsi="Calibri" w:cs="Calibri"/>
          <w:sz w:val="20"/>
          <w:szCs w:val="20"/>
        </w:rPr>
        <w:t xml:space="preserve"> </w:t>
      </w:r>
      <w:r w:rsidR="00CB4A7A" w:rsidRPr="003B72AE">
        <w:rPr>
          <w:rFonts w:ascii="Calibri" w:hAnsi="Calibri" w:cs="Calibri"/>
          <w:sz w:val="20"/>
          <w:szCs w:val="20"/>
        </w:rPr>
        <w:t xml:space="preserve">Integralną część protokołu stanowią </w:t>
      </w:r>
      <w:r w:rsidR="00CB4A7A" w:rsidRPr="003B72AE">
        <w:rPr>
          <w:rStyle w:val="FontStyle34"/>
          <w:rFonts w:ascii="Calibri" w:hAnsi="Calibri" w:cs="Calibri"/>
        </w:rPr>
        <w:t>następujące załączniki</w:t>
      </w:r>
      <w:r w:rsidR="001955A5" w:rsidRPr="003B72AE">
        <w:rPr>
          <w:rStyle w:val="FontStyle34"/>
          <w:rFonts w:ascii="Calibri" w:hAnsi="Calibri" w:cs="Calibri"/>
        </w:rPr>
        <w:t xml:space="preserve"> (dostępne w wersji elektronicznej jako odrębne dokumenty)</w:t>
      </w:r>
      <w:r w:rsidR="00CB4A7A" w:rsidRPr="003B72AE">
        <w:rPr>
          <w:rStyle w:val="FontStyle34"/>
          <w:rFonts w:ascii="Calibri" w:hAnsi="Calibri" w:cs="Calibri"/>
        </w:rPr>
        <w:t>:</w:t>
      </w:r>
    </w:p>
    <w:p w14:paraId="649F5A8B" w14:textId="77777777" w:rsidR="00381291" w:rsidRPr="003B72AE" w:rsidRDefault="00381291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notatka z szacowania wartości zamówienia;</w:t>
      </w:r>
    </w:p>
    <w:p w14:paraId="50617A8F" w14:textId="77777777" w:rsidR="008353B7" w:rsidRPr="003B72AE" w:rsidRDefault="009C5113" w:rsidP="004A72D1">
      <w:pPr>
        <w:pStyle w:val="Style19"/>
        <w:widowControl/>
        <w:numPr>
          <w:ilvl w:val="1"/>
          <w:numId w:val="32"/>
        </w:numPr>
        <w:spacing w:line="240" w:lineRule="auto"/>
        <w:ind w:left="993" w:right="672" w:hanging="284"/>
        <w:jc w:val="both"/>
        <w:rPr>
          <w:rStyle w:val="FontStyle38"/>
          <w:rFonts w:ascii="Calibri" w:hAnsi="Calibri" w:cs="Calibri"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oświadczenia o braku powiązań z wykonawcami (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wzór stanowi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Zał. nr 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>7</w:t>
      </w:r>
      <w:r w:rsidRPr="003B72AE">
        <w:rPr>
          <w:rFonts w:ascii="Calibri" w:hAnsi="Calibri" w:cs="Calibri"/>
          <w:color w:val="000000"/>
          <w:sz w:val="20"/>
          <w:szCs w:val="20"/>
        </w:rPr>
        <w:t xml:space="preserve"> do Regulaminu – Oświa</w:t>
      </w:r>
      <w:r w:rsidR="00E761C4" w:rsidRPr="003B72AE">
        <w:rPr>
          <w:rFonts w:ascii="Calibri" w:hAnsi="Calibri" w:cs="Calibri"/>
          <w:color w:val="000000"/>
          <w:sz w:val="20"/>
          <w:szCs w:val="20"/>
        </w:rPr>
        <w:t xml:space="preserve">dczenie o braku powiązań </w:t>
      </w:r>
      <w:r w:rsidRPr="003B72AE">
        <w:rPr>
          <w:rFonts w:ascii="Calibri" w:hAnsi="Calibri" w:cs="Calibri"/>
          <w:color w:val="000000"/>
          <w:sz w:val="20"/>
          <w:szCs w:val="20"/>
        </w:rPr>
        <w:t>z wykonawcami)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46A7A7A6" w14:textId="77777777" w:rsidR="008353B7" w:rsidRPr="003B72AE" w:rsidRDefault="000906D0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 xml:space="preserve">dowód ogłoszenia </w:t>
      </w:r>
      <w:r w:rsidR="00BF4CAF" w:rsidRPr="003B72AE">
        <w:rPr>
          <w:rStyle w:val="FontStyle38"/>
          <w:rFonts w:ascii="Calibri" w:hAnsi="Calibri" w:cs="Calibri"/>
          <w:color w:val="000000"/>
        </w:rPr>
        <w:t>Z</w:t>
      </w:r>
      <w:r w:rsidR="00CB4A7A" w:rsidRPr="003B72AE">
        <w:rPr>
          <w:rStyle w:val="FontStyle38"/>
          <w:rFonts w:ascii="Calibri" w:hAnsi="Calibri" w:cs="Calibri"/>
          <w:color w:val="000000"/>
        </w:rPr>
        <w:t xml:space="preserve">apytania </w:t>
      </w:r>
      <w:r w:rsidR="00BF4CAF" w:rsidRPr="003B72AE">
        <w:rPr>
          <w:rStyle w:val="FontStyle38"/>
          <w:rFonts w:ascii="Calibri" w:hAnsi="Calibri" w:cs="Calibri"/>
          <w:color w:val="000000"/>
        </w:rPr>
        <w:t xml:space="preserve">ofertowego </w:t>
      </w:r>
      <w:r w:rsidR="003951B3" w:rsidRPr="003B72AE">
        <w:rPr>
          <w:rStyle w:val="FontStyle38"/>
          <w:rFonts w:ascii="Calibri" w:hAnsi="Calibri" w:cs="Calibri"/>
          <w:color w:val="000000"/>
        </w:rPr>
        <w:t>za pomocą BK2021</w:t>
      </w:r>
      <w:r w:rsidR="00F3299A" w:rsidRPr="003B72AE">
        <w:rPr>
          <w:rStyle w:val="FontStyle38"/>
          <w:rFonts w:ascii="Calibri" w:hAnsi="Calibri" w:cs="Calibri"/>
          <w:color w:val="000000"/>
        </w:rPr>
        <w:t xml:space="preserve"> (oraz jego zmian, o ile zostały dokonane)</w:t>
      </w:r>
      <w:r w:rsidR="00F200EB" w:rsidRPr="003B72AE">
        <w:rPr>
          <w:rStyle w:val="FontStyle38"/>
          <w:rFonts w:ascii="Calibri" w:hAnsi="Calibri" w:cs="Calibri"/>
          <w:color w:val="000000"/>
        </w:rPr>
        <w:t>;</w:t>
      </w:r>
    </w:p>
    <w:p w14:paraId="28D77422" w14:textId="77777777" w:rsidR="001B033F" w:rsidRPr="003B72AE" w:rsidRDefault="00CB4A7A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Style w:val="FontStyle38"/>
          <w:rFonts w:ascii="Calibri" w:hAnsi="Calibri" w:cs="Calibri"/>
          <w:b/>
          <w:color w:val="000000"/>
        </w:rPr>
      </w:pPr>
      <w:r w:rsidRPr="003B72AE">
        <w:rPr>
          <w:rStyle w:val="FontStyle38"/>
          <w:rFonts w:ascii="Calibri" w:hAnsi="Calibri" w:cs="Calibri"/>
          <w:color w:val="000000"/>
        </w:rPr>
        <w:t>złożone oferty</w:t>
      </w:r>
      <w:r w:rsidR="006762B7" w:rsidRPr="003B72AE">
        <w:rPr>
          <w:rStyle w:val="FontStyle38"/>
          <w:rFonts w:ascii="Calibri" w:hAnsi="Calibri" w:cs="Calibri"/>
          <w:color w:val="000000"/>
        </w:rPr>
        <w:t>;</w:t>
      </w:r>
    </w:p>
    <w:p w14:paraId="6C8EF43F" w14:textId="77777777" w:rsidR="0043115F" w:rsidRPr="003B72AE" w:rsidRDefault="00857E6D" w:rsidP="004A72D1">
      <w:pPr>
        <w:pStyle w:val="Style19"/>
        <w:widowControl/>
        <w:numPr>
          <w:ilvl w:val="1"/>
          <w:numId w:val="32"/>
        </w:numPr>
        <w:spacing w:line="240" w:lineRule="auto"/>
        <w:ind w:left="993" w:hanging="284"/>
        <w:jc w:val="both"/>
        <w:rPr>
          <w:rFonts w:ascii="Calibri" w:hAnsi="Calibri" w:cs="Calibri"/>
          <w:b/>
          <w:color w:val="000000"/>
          <w:sz w:val="20"/>
          <w:szCs w:val="20"/>
        </w:rPr>
      </w:pPr>
      <w:r w:rsidRPr="003B72AE">
        <w:rPr>
          <w:rStyle w:val="FontStyle38"/>
          <w:rFonts w:ascii="Calibri" w:hAnsi="Calibri" w:cs="Calibri"/>
          <w:color w:val="000000"/>
        </w:rPr>
        <w:t>informacje wymienione pomiędzy Zamawiającym a W</w:t>
      </w:r>
      <w:r w:rsidR="006762B7" w:rsidRPr="003B72AE">
        <w:rPr>
          <w:rStyle w:val="FontStyle38"/>
          <w:rFonts w:ascii="Calibri" w:hAnsi="Calibri" w:cs="Calibri"/>
          <w:color w:val="000000"/>
        </w:rPr>
        <w:t>ykonawcą.</w:t>
      </w:r>
    </w:p>
    <w:sectPr w:rsidR="0043115F" w:rsidRPr="003B72AE" w:rsidSect="005D7F9A">
      <w:headerReference w:type="default" r:id="rId9"/>
      <w:footerReference w:type="default" r:id="rId10"/>
      <w:pgSz w:w="16837" w:h="11905" w:orient="landscape"/>
      <w:pgMar w:top="116" w:right="997" w:bottom="1134" w:left="851" w:header="425" w:footer="374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8559F2" w14:textId="77777777" w:rsidR="005C2606" w:rsidRDefault="005C2606">
      <w:r>
        <w:separator/>
      </w:r>
    </w:p>
  </w:endnote>
  <w:endnote w:type="continuationSeparator" w:id="0">
    <w:p w14:paraId="5BCB9DE6" w14:textId="77777777" w:rsidR="005C2606" w:rsidRDefault="005C2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D4C45" w14:textId="77777777" w:rsidR="00D65168" w:rsidRDefault="00D65168" w:rsidP="00BD3033">
    <w:pPr>
      <w:pStyle w:val="Stopka"/>
      <w:ind w:right="247"/>
      <w:jc w:val="center"/>
      <w:rPr>
        <w:noProof/>
      </w:rPr>
    </w:pPr>
  </w:p>
  <w:p w14:paraId="0CE3B35C" w14:textId="74AE9AA4" w:rsidR="00D65168" w:rsidRDefault="006C6078" w:rsidP="00BD3033">
    <w:pPr>
      <w:pStyle w:val="Stopka"/>
      <w:ind w:right="247"/>
      <w:jc w:val="center"/>
    </w:pPr>
    <w:r w:rsidRPr="00EB3786">
      <w:rPr>
        <w:noProof/>
      </w:rPr>
      <w:drawing>
        <wp:inline distT="0" distB="0" distL="0" distR="0" wp14:anchorId="5433E8D7" wp14:editId="7385F255">
          <wp:extent cx="5759450" cy="77470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647E0E" w14:textId="77777777" w:rsidR="00D65168" w:rsidRPr="00F006A8" w:rsidRDefault="00D65168" w:rsidP="00BD3033">
    <w:pPr>
      <w:pStyle w:val="Stopka"/>
      <w:ind w:right="247"/>
      <w:jc w:val="right"/>
      <w:rPr>
        <w:rFonts w:ascii="Calibri" w:hAnsi="Calibri" w:cs="Calibri"/>
        <w:sz w:val="22"/>
        <w:szCs w:val="22"/>
      </w:rPr>
    </w:pPr>
    <w:r w:rsidRPr="00F006A8">
      <w:rPr>
        <w:rFonts w:ascii="Calibri" w:hAnsi="Calibri" w:cs="Calibri"/>
        <w:sz w:val="22"/>
        <w:szCs w:val="22"/>
      </w:rPr>
      <w:t xml:space="preserve">Strona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PAGE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  <w:r w:rsidRPr="00F006A8">
      <w:rPr>
        <w:rFonts w:ascii="Calibri" w:hAnsi="Calibri" w:cs="Calibri"/>
        <w:sz w:val="22"/>
        <w:szCs w:val="22"/>
      </w:rPr>
      <w:t xml:space="preserve"> z </w:t>
    </w:r>
    <w:r w:rsidRPr="00F006A8">
      <w:rPr>
        <w:rFonts w:ascii="Calibri" w:hAnsi="Calibri" w:cs="Calibri"/>
        <w:b/>
        <w:bCs/>
        <w:sz w:val="22"/>
        <w:szCs w:val="22"/>
      </w:rPr>
      <w:fldChar w:fldCharType="begin"/>
    </w:r>
    <w:r w:rsidRPr="00F006A8">
      <w:rPr>
        <w:rFonts w:ascii="Calibri" w:hAnsi="Calibri" w:cs="Calibri"/>
        <w:b/>
        <w:bCs/>
        <w:sz w:val="22"/>
        <w:szCs w:val="22"/>
      </w:rPr>
      <w:instrText>NUMPAGES</w:instrText>
    </w:r>
    <w:r w:rsidRPr="00F006A8">
      <w:rPr>
        <w:rFonts w:ascii="Calibri" w:hAnsi="Calibri" w:cs="Calibri"/>
        <w:b/>
        <w:bCs/>
        <w:sz w:val="22"/>
        <w:szCs w:val="22"/>
      </w:rPr>
      <w:fldChar w:fldCharType="separate"/>
    </w:r>
    <w:r w:rsidR="00471B14">
      <w:rPr>
        <w:rFonts w:ascii="Calibri" w:hAnsi="Calibri" w:cs="Calibri"/>
        <w:b/>
        <w:bCs/>
        <w:noProof/>
        <w:sz w:val="22"/>
        <w:szCs w:val="22"/>
      </w:rPr>
      <w:t>3</w:t>
    </w:r>
    <w:r w:rsidRPr="00F006A8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62D47" w14:textId="77777777" w:rsidR="005C2606" w:rsidRDefault="005C2606">
      <w:r>
        <w:separator/>
      </w:r>
    </w:p>
  </w:footnote>
  <w:footnote w:type="continuationSeparator" w:id="0">
    <w:p w14:paraId="3B38AE1E" w14:textId="77777777" w:rsidR="005C2606" w:rsidRDefault="005C2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DBC53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</w:p>
  <w:p w14:paraId="05FE830A" w14:textId="22A3D48D" w:rsidR="00D65168" w:rsidRDefault="006C6078" w:rsidP="003E07CA">
    <w:pPr>
      <w:pStyle w:val="Nagwek"/>
      <w:rPr>
        <w:rFonts w:eastAsia="Cambria"/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A810F47" wp14:editId="328B3CAF">
          <wp:simplePos x="0" y="0"/>
          <wp:positionH relativeFrom="column">
            <wp:posOffset>7693025</wp:posOffset>
          </wp:positionH>
          <wp:positionV relativeFrom="paragraph">
            <wp:posOffset>157480</wp:posOffset>
          </wp:positionV>
          <wp:extent cx="1800860" cy="586740"/>
          <wp:effectExtent l="0" t="0" r="0" b="0"/>
          <wp:wrapTight wrapText="bothSides">
            <wp:wrapPolygon edited="0">
              <wp:start x="0" y="0"/>
              <wp:lineTo x="0" y="21039"/>
              <wp:lineTo x="21478" y="21039"/>
              <wp:lineTo x="21478" y="0"/>
              <wp:lineTo x="0" y="0"/>
            </wp:wrapPolygon>
          </wp:wrapTight>
          <wp:docPr id="151147705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86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F5C3AB" w14:textId="77777777" w:rsidR="00D65168" w:rsidRDefault="00D65168" w:rsidP="003E07CA">
    <w:pPr>
      <w:pStyle w:val="Nagwek"/>
      <w:rPr>
        <w:rFonts w:eastAsia="Cambria"/>
        <w:noProof/>
      </w:rPr>
    </w:pPr>
  </w:p>
  <w:p w14:paraId="626030F7" w14:textId="77777777" w:rsidR="00D65168" w:rsidRDefault="00D65168" w:rsidP="003E07CA">
    <w:pPr>
      <w:pStyle w:val="Nagwek"/>
      <w:rPr>
        <w:rFonts w:eastAsia="Cambria"/>
        <w:noProof/>
      </w:rPr>
    </w:pPr>
  </w:p>
  <w:p w14:paraId="1F435643" w14:textId="77777777" w:rsidR="00D65168" w:rsidRDefault="00D65168" w:rsidP="003E07CA">
    <w:pPr>
      <w:pStyle w:val="Nagwek"/>
      <w:rPr>
        <w:rStyle w:val="FontStyle43"/>
        <w:rFonts w:ascii="Calibri Light" w:hAnsi="Calibri Light" w:cs="Calibri Light"/>
        <w:u w:val="single"/>
      </w:rPr>
    </w:pPr>
  </w:p>
  <w:p w14:paraId="75511CB5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>Załącznik nr 5</w:t>
    </w:r>
  </w:p>
  <w:p w14:paraId="43C739D3" w14:textId="77777777" w:rsidR="00D65168" w:rsidRPr="006B071B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do Regulamin udzielania</w:t>
    </w:r>
  </w:p>
  <w:p w14:paraId="4D02270C" w14:textId="77777777" w:rsidR="00D65168" w:rsidRDefault="00D65168" w:rsidP="006B071B">
    <w:pPr>
      <w:pStyle w:val="Nagwek"/>
      <w:jc w:val="right"/>
      <w:rPr>
        <w:rStyle w:val="FontStyle43"/>
        <w:rFonts w:ascii="Calibri Light" w:hAnsi="Calibri Light" w:cs="Calibri Light"/>
        <w:u w:val="single"/>
      </w:rPr>
    </w:pPr>
    <w:r w:rsidRPr="006B071B">
      <w:rPr>
        <w:rStyle w:val="FontStyle43"/>
        <w:rFonts w:ascii="Calibri Light" w:hAnsi="Calibri Light" w:cs="Calibri Light"/>
        <w:u w:val="single"/>
      </w:rPr>
      <w:t>zamówień przez FNP</w:t>
    </w:r>
  </w:p>
  <w:p w14:paraId="66A0D791" w14:textId="77777777" w:rsidR="00D65168" w:rsidRPr="006B071B" w:rsidRDefault="00D65168" w:rsidP="00BB15FE">
    <w:pPr>
      <w:pStyle w:val="Nagwek"/>
      <w:tabs>
        <w:tab w:val="left" w:pos="8205"/>
      </w:tabs>
      <w:rPr>
        <w:rStyle w:val="FontStyle43"/>
        <w:rFonts w:ascii="Calibri Light" w:hAnsi="Calibri Light" w:cs="Calibri Light"/>
        <w:u w:val="single"/>
      </w:rPr>
    </w:pP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  <w:r>
      <w:rPr>
        <w:rStyle w:val="FontStyle43"/>
        <w:rFonts w:ascii="Calibri Light" w:hAnsi="Calibri Light" w:cs="Calibri Light"/>
        <w:u w:val="single"/>
      </w:rPr>
      <w:tab/>
    </w:r>
  </w:p>
  <w:p w14:paraId="437AB835" w14:textId="77777777" w:rsidR="00D65168" w:rsidRDefault="00D65168" w:rsidP="006E54B1">
    <w:pPr>
      <w:pStyle w:val="Nagwek"/>
    </w:pPr>
  </w:p>
  <w:p w14:paraId="55F99D9F" w14:textId="77777777" w:rsidR="00D65168" w:rsidRDefault="00D65168" w:rsidP="006E54B1">
    <w:pPr>
      <w:pStyle w:val="Nagwek"/>
    </w:pPr>
  </w:p>
  <w:p w14:paraId="6420CAD4" w14:textId="77777777" w:rsidR="00D65168" w:rsidRDefault="00D65168" w:rsidP="00C9779B">
    <w:pPr>
      <w:pStyle w:val="Nagwek"/>
      <w:tabs>
        <w:tab w:val="clear" w:pos="4536"/>
        <w:tab w:val="clear" w:pos="9072"/>
        <w:tab w:val="left" w:pos="964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5270"/>
    <w:multiLevelType w:val="hybridMultilevel"/>
    <w:tmpl w:val="B5F408A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52A86532">
      <w:start w:val="2"/>
      <w:numFmt w:val="decimal"/>
      <w:lvlText w:val="%2."/>
      <w:lvlJc w:val="left"/>
      <w:pPr>
        <w:tabs>
          <w:tab w:val="num" w:pos="720"/>
        </w:tabs>
        <w:ind w:left="1080" w:hanging="360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26624A7"/>
    <w:multiLevelType w:val="hybridMultilevel"/>
    <w:tmpl w:val="9296E7C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2AE070B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3548B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C1B74"/>
    <w:multiLevelType w:val="hybridMultilevel"/>
    <w:tmpl w:val="CD9EA7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024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0D4649"/>
    <w:multiLevelType w:val="hybridMultilevel"/>
    <w:tmpl w:val="29A04F1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E100F8"/>
    <w:multiLevelType w:val="hybridMultilevel"/>
    <w:tmpl w:val="CC322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7A50"/>
    <w:multiLevelType w:val="hybridMultilevel"/>
    <w:tmpl w:val="3990B5E6"/>
    <w:lvl w:ilvl="0" w:tplc="04150011">
      <w:start w:val="1"/>
      <w:numFmt w:val="decimal"/>
      <w:lvlText w:val="%1)"/>
      <w:lvlJc w:val="left"/>
      <w:pPr>
        <w:ind w:left="-354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9" w15:restartNumberingAfterBreak="0">
    <w:nsid w:val="1F8B478E"/>
    <w:multiLevelType w:val="hybridMultilevel"/>
    <w:tmpl w:val="9B3484C0"/>
    <w:lvl w:ilvl="0" w:tplc="2D2A0CDE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6E31"/>
    <w:multiLevelType w:val="hybridMultilevel"/>
    <w:tmpl w:val="34027830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506" w:hanging="360"/>
      </w:pPr>
      <w:rPr>
        <w:b w:val="0"/>
      </w:rPr>
    </w:lvl>
    <w:lvl w:ilvl="2" w:tplc="4B06B1D2">
      <w:start w:val="10"/>
      <w:numFmt w:val="decimal"/>
      <w:lvlText w:val="%3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6402039"/>
    <w:multiLevelType w:val="hybridMultilevel"/>
    <w:tmpl w:val="4344D4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D60BF"/>
    <w:multiLevelType w:val="hybridMultilevel"/>
    <w:tmpl w:val="C3900792"/>
    <w:lvl w:ilvl="0" w:tplc="7422D232">
      <w:start w:val="1"/>
      <w:numFmt w:val="decimal"/>
      <w:lvlText w:val="%1)"/>
      <w:lvlJc w:val="left"/>
      <w:pPr>
        <w:ind w:left="1068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788" w:hanging="360"/>
      </w:pPr>
      <w:rPr>
        <w:b w:val="0"/>
      </w:rPr>
    </w:lvl>
    <w:lvl w:ilvl="2" w:tplc="A2C00A44">
      <w:start w:val="1"/>
      <w:numFmt w:val="bullet"/>
      <w:lvlText w:val="-"/>
      <w:lvlJc w:val="left"/>
      <w:pPr>
        <w:ind w:left="2508" w:hanging="180"/>
      </w:pPr>
      <w:rPr>
        <w:rFonts w:ascii="Times New Roman" w:hAnsi="Times New Roman" w:cs="Times New Roman" w:hint="default"/>
      </w:rPr>
    </w:lvl>
    <w:lvl w:ilvl="3" w:tplc="04150017">
      <w:start w:val="1"/>
      <w:numFmt w:val="lowerLetter"/>
      <w:lvlText w:val="%4)"/>
      <w:lvlJc w:val="left"/>
      <w:pPr>
        <w:ind w:left="3228" w:hanging="360"/>
      </w:pPr>
    </w:lvl>
    <w:lvl w:ilvl="4" w:tplc="04150017">
      <w:start w:val="1"/>
      <w:numFmt w:val="lowerLetter"/>
      <w:lvlText w:val="%5)"/>
      <w:lvlJc w:val="left"/>
      <w:pPr>
        <w:ind w:left="3948" w:hanging="360"/>
      </w:pPr>
    </w:lvl>
    <w:lvl w:ilvl="5" w:tplc="E7822762">
      <w:start w:val="1"/>
      <w:numFmt w:val="decimal"/>
      <w:lvlText w:val="%6."/>
      <w:lvlJc w:val="left"/>
      <w:pPr>
        <w:ind w:left="4848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1791C36"/>
    <w:multiLevelType w:val="hybridMultilevel"/>
    <w:tmpl w:val="4168B1B0"/>
    <w:lvl w:ilvl="0" w:tplc="F49A3A4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1921C3C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150011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E3CA7222">
      <w:start w:val="1"/>
      <w:numFmt w:val="lowerLetter"/>
      <w:lvlText w:val="%4)"/>
      <w:lvlJc w:val="left"/>
      <w:pPr>
        <w:ind w:left="2880" w:hanging="360"/>
      </w:pPr>
      <w:rPr>
        <w:b w:val="0"/>
      </w:rPr>
    </w:lvl>
    <w:lvl w:ilvl="4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23DB9"/>
    <w:multiLevelType w:val="hybridMultilevel"/>
    <w:tmpl w:val="9D1E29F2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3763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40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57808A4"/>
    <w:multiLevelType w:val="hybridMultilevel"/>
    <w:tmpl w:val="D06E8404"/>
    <w:lvl w:ilvl="0" w:tplc="EDC4FA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A27CEDFA">
      <w:start w:val="1"/>
      <w:numFmt w:val="lowerLetter"/>
      <w:lvlText w:val="%5)"/>
      <w:lvlJc w:val="left"/>
      <w:pPr>
        <w:ind w:left="3270" w:hanging="390"/>
      </w:pPr>
      <w:rPr>
        <w:rFonts w:hint="default"/>
        <w:sz w:val="22"/>
      </w:r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031A88"/>
    <w:multiLevelType w:val="hybridMultilevel"/>
    <w:tmpl w:val="E2E4C1E2"/>
    <w:lvl w:ilvl="0" w:tplc="76481D24">
      <w:start w:val="1"/>
      <w:numFmt w:val="lowerLetter"/>
      <w:lvlText w:val="%1)"/>
      <w:lvlJc w:val="left"/>
      <w:pPr>
        <w:ind w:left="-354" w:hanging="360"/>
      </w:pPr>
      <w:rPr>
        <w:rFonts w:ascii="Calibri" w:eastAsia="Times New Roman" w:hAnsi="Calibri" w:cs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66" w:hanging="360"/>
      </w:pPr>
    </w:lvl>
    <w:lvl w:ilvl="2" w:tplc="0415001B" w:tentative="1">
      <w:start w:val="1"/>
      <w:numFmt w:val="lowerRoman"/>
      <w:lvlText w:val="%3."/>
      <w:lvlJc w:val="right"/>
      <w:pPr>
        <w:ind w:left="1086" w:hanging="180"/>
      </w:pPr>
    </w:lvl>
    <w:lvl w:ilvl="3" w:tplc="0415000F" w:tentative="1">
      <w:start w:val="1"/>
      <w:numFmt w:val="decimal"/>
      <w:lvlText w:val="%4."/>
      <w:lvlJc w:val="left"/>
      <w:pPr>
        <w:ind w:left="1806" w:hanging="360"/>
      </w:pPr>
    </w:lvl>
    <w:lvl w:ilvl="4" w:tplc="04150019" w:tentative="1">
      <w:start w:val="1"/>
      <w:numFmt w:val="lowerLetter"/>
      <w:lvlText w:val="%5."/>
      <w:lvlJc w:val="left"/>
      <w:pPr>
        <w:ind w:left="2526" w:hanging="360"/>
      </w:pPr>
    </w:lvl>
    <w:lvl w:ilvl="5" w:tplc="0415001B" w:tentative="1">
      <w:start w:val="1"/>
      <w:numFmt w:val="lowerRoman"/>
      <w:lvlText w:val="%6."/>
      <w:lvlJc w:val="right"/>
      <w:pPr>
        <w:ind w:left="3246" w:hanging="180"/>
      </w:pPr>
    </w:lvl>
    <w:lvl w:ilvl="6" w:tplc="0415000F" w:tentative="1">
      <w:start w:val="1"/>
      <w:numFmt w:val="decimal"/>
      <w:lvlText w:val="%7."/>
      <w:lvlJc w:val="left"/>
      <w:pPr>
        <w:ind w:left="3966" w:hanging="360"/>
      </w:pPr>
    </w:lvl>
    <w:lvl w:ilvl="7" w:tplc="04150019" w:tentative="1">
      <w:start w:val="1"/>
      <w:numFmt w:val="lowerLetter"/>
      <w:lvlText w:val="%8."/>
      <w:lvlJc w:val="left"/>
      <w:pPr>
        <w:ind w:left="4686" w:hanging="360"/>
      </w:pPr>
    </w:lvl>
    <w:lvl w:ilvl="8" w:tplc="0415001B" w:tentative="1">
      <w:start w:val="1"/>
      <w:numFmt w:val="lowerRoman"/>
      <w:lvlText w:val="%9."/>
      <w:lvlJc w:val="right"/>
      <w:pPr>
        <w:ind w:left="5406" w:hanging="180"/>
      </w:pPr>
    </w:lvl>
  </w:abstractNum>
  <w:abstractNum w:abstractNumId="17" w15:restartNumberingAfterBreak="0">
    <w:nsid w:val="3AB91130"/>
    <w:multiLevelType w:val="hybridMultilevel"/>
    <w:tmpl w:val="37D6540A"/>
    <w:lvl w:ilvl="0" w:tplc="0415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660C796A">
      <w:numFmt w:val="bullet"/>
      <w:lvlText w:val="-"/>
      <w:lvlJc w:val="left"/>
      <w:pPr>
        <w:ind w:left="3153" w:hanging="360"/>
      </w:pPr>
      <w:rPr>
        <w:rFonts w:ascii="Times New Roman" w:eastAsia="Calibri" w:hAnsi="Times New Roman" w:cs="Times New Roman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3B7404E3"/>
    <w:multiLevelType w:val="hybridMultilevel"/>
    <w:tmpl w:val="49F24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24823"/>
    <w:multiLevelType w:val="hybridMultilevel"/>
    <w:tmpl w:val="49F24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54663D"/>
    <w:multiLevelType w:val="hybridMultilevel"/>
    <w:tmpl w:val="23DAD4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35B3896"/>
    <w:multiLevelType w:val="hybridMultilevel"/>
    <w:tmpl w:val="439ADC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890244"/>
    <w:multiLevelType w:val="hybridMultilevel"/>
    <w:tmpl w:val="125EF7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0027CC"/>
    <w:multiLevelType w:val="hybridMultilevel"/>
    <w:tmpl w:val="1026D66E"/>
    <w:lvl w:ilvl="0" w:tplc="DC0AE4B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B2EA1"/>
    <w:multiLevelType w:val="hybridMultilevel"/>
    <w:tmpl w:val="0752116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DD06F6E"/>
    <w:multiLevelType w:val="hybridMultilevel"/>
    <w:tmpl w:val="6388F62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11F5780"/>
    <w:multiLevelType w:val="hybridMultilevel"/>
    <w:tmpl w:val="3B905714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536B68FC"/>
    <w:multiLevelType w:val="hybridMultilevel"/>
    <w:tmpl w:val="AC00F308"/>
    <w:lvl w:ilvl="0" w:tplc="1698095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36C0D30"/>
    <w:multiLevelType w:val="hybridMultilevel"/>
    <w:tmpl w:val="217C1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A0634"/>
    <w:multiLevelType w:val="hybridMultilevel"/>
    <w:tmpl w:val="707A5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7945A3"/>
    <w:multiLevelType w:val="hybridMultilevel"/>
    <w:tmpl w:val="31C855FA"/>
    <w:lvl w:ilvl="0" w:tplc="076AD7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F246F9"/>
    <w:multiLevelType w:val="hybridMultilevel"/>
    <w:tmpl w:val="E176EBF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BC84676"/>
    <w:multiLevelType w:val="hybridMultilevel"/>
    <w:tmpl w:val="05D872EE"/>
    <w:lvl w:ilvl="0" w:tplc="75B892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C243F0"/>
    <w:multiLevelType w:val="hybridMultilevel"/>
    <w:tmpl w:val="AE30E8FA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 w15:restartNumberingAfterBreak="0">
    <w:nsid w:val="63656CB8"/>
    <w:multiLevelType w:val="hybridMultilevel"/>
    <w:tmpl w:val="A6C8B25A"/>
    <w:lvl w:ilvl="0" w:tplc="04150017">
      <w:start w:val="1"/>
      <w:numFmt w:val="lowerLetter"/>
      <w:lvlText w:val="%1)"/>
      <w:lvlJc w:val="left"/>
      <w:pPr>
        <w:ind w:left="12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2252"/>
        </w:tabs>
        <w:ind w:left="225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972"/>
        </w:tabs>
        <w:ind w:left="2972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92"/>
        </w:tabs>
        <w:ind w:left="3692" w:hanging="360"/>
      </w:pPr>
    </w:lvl>
    <w:lvl w:ilvl="4" w:tplc="04150019">
      <w:start w:val="1"/>
      <w:numFmt w:val="decimal"/>
      <w:lvlText w:val="%5."/>
      <w:lvlJc w:val="left"/>
      <w:pPr>
        <w:tabs>
          <w:tab w:val="num" w:pos="4412"/>
        </w:tabs>
        <w:ind w:left="4412" w:hanging="360"/>
      </w:pPr>
    </w:lvl>
    <w:lvl w:ilvl="5" w:tplc="0415001B">
      <w:start w:val="1"/>
      <w:numFmt w:val="decimal"/>
      <w:lvlText w:val="%6."/>
      <w:lvlJc w:val="left"/>
      <w:pPr>
        <w:tabs>
          <w:tab w:val="num" w:pos="5132"/>
        </w:tabs>
        <w:ind w:left="5132" w:hanging="360"/>
      </w:pPr>
    </w:lvl>
    <w:lvl w:ilvl="6" w:tplc="0415000F">
      <w:start w:val="1"/>
      <w:numFmt w:val="decimal"/>
      <w:lvlText w:val="%7."/>
      <w:lvlJc w:val="left"/>
      <w:pPr>
        <w:tabs>
          <w:tab w:val="num" w:pos="5852"/>
        </w:tabs>
        <w:ind w:left="5852" w:hanging="360"/>
      </w:pPr>
    </w:lvl>
    <w:lvl w:ilvl="7" w:tplc="04150019">
      <w:start w:val="1"/>
      <w:numFmt w:val="decimal"/>
      <w:lvlText w:val="%8."/>
      <w:lvlJc w:val="left"/>
      <w:pPr>
        <w:tabs>
          <w:tab w:val="num" w:pos="6572"/>
        </w:tabs>
        <w:ind w:left="6572" w:hanging="360"/>
      </w:pPr>
    </w:lvl>
    <w:lvl w:ilvl="8" w:tplc="0415001B">
      <w:start w:val="1"/>
      <w:numFmt w:val="decimal"/>
      <w:lvlText w:val="%9."/>
      <w:lvlJc w:val="left"/>
      <w:pPr>
        <w:tabs>
          <w:tab w:val="num" w:pos="7292"/>
        </w:tabs>
        <w:ind w:left="7292" w:hanging="360"/>
      </w:pPr>
    </w:lvl>
  </w:abstractNum>
  <w:abstractNum w:abstractNumId="35" w15:restartNumberingAfterBreak="0">
    <w:nsid w:val="69727F75"/>
    <w:multiLevelType w:val="hybridMultilevel"/>
    <w:tmpl w:val="1576BD44"/>
    <w:lvl w:ilvl="0" w:tplc="6B9E28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C62864"/>
    <w:multiLevelType w:val="hybridMultilevel"/>
    <w:tmpl w:val="B76AEF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155C0F"/>
    <w:multiLevelType w:val="hybridMultilevel"/>
    <w:tmpl w:val="A64E8434"/>
    <w:lvl w:ilvl="0" w:tplc="D9F088E6">
      <w:start w:val="1"/>
      <w:numFmt w:val="decimal"/>
      <w:lvlText w:val="%1)"/>
      <w:lvlJc w:val="left"/>
      <w:pPr>
        <w:ind w:left="1713" w:hanging="360"/>
      </w:pPr>
      <w:rPr>
        <w:b w:val="0"/>
        <w:bCs/>
      </w:rPr>
    </w:lvl>
    <w:lvl w:ilvl="1" w:tplc="04150017">
      <w:start w:val="1"/>
      <w:numFmt w:val="lowerLetter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B9D09C8"/>
    <w:multiLevelType w:val="hybridMultilevel"/>
    <w:tmpl w:val="EA34621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C301DED"/>
    <w:multiLevelType w:val="hybridMultilevel"/>
    <w:tmpl w:val="6F86F38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DF16D76"/>
    <w:multiLevelType w:val="hybridMultilevel"/>
    <w:tmpl w:val="DB02903C"/>
    <w:lvl w:ilvl="0" w:tplc="C9929DE8">
      <w:start w:val="1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E15D67"/>
    <w:multiLevelType w:val="hybridMultilevel"/>
    <w:tmpl w:val="1E145A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269253">
    <w:abstractNumId w:val="20"/>
  </w:num>
  <w:num w:numId="2" w16cid:durableId="1388333419">
    <w:abstractNumId w:val="24"/>
  </w:num>
  <w:num w:numId="3" w16cid:durableId="1305353513">
    <w:abstractNumId w:val="33"/>
  </w:num>
  <w:num w:numId="4" w16cid:durableId="1859659422">
    <w:abstractNumId w:val="3"/>
  </w:num>
  <w:num w:numId="5" w16cid:durableId="635569947">
    <w:abstractNumId w:val="34"/>
  </w:num>
  <w:num w:numId="6" w16cid:durableId="1095634285">
    <w:abstractNumId w:val="30"/>
  </w:num>
  <w:num w:numId="7" w16cid:durableId="1091924638">
    <w:abstractNumId w:val="23"/>
  </w:num>
  <w:num w:numId="8" w16cid:durableId="1763335394">
    <w:abstractNumId w:val="40"/>
  </w:num>
  <w:num w:numId="9" w16cid:durableId="496070526">
    <w:abstractNumId w:val="25"/>
  </w:num>
  <w:num w:numId="10" w16cid:durableId="1924291285">
    <w:abstractNumId w:val="0"/>
  </w:num>
  <w:num w:numId="11" w16cid:durableId="1865829259">
    <w:abstractNumId w:val="31"/>
  </w:num>
  <w:num w:numId="12" w16cid:durableId="1495753659">
    <w:abstractNumId w:val="5"/>
  </w:num>
  <w:num w:numId="13" w16cid:durableId="1331714460">
    <w:abstractNumId w:val="16"/>
  </w:num>
  <w:num w:numId="14" w16cid:durableId="119885851">
    <w:abstractNumId w:val="2"/>
  </w:num>
  <w:num w:numId="15" w16cid:durableId="1350721081">
    <w:abstractNumId w:val="15"/>
  </w:num>
  <w:num w:numId="16" w16cid:durableId="1889105658">
    <w:abstractNumId w:val="11"/>
  </w:num>
  <w:num w:numId="17" w16cid:durableId="660036959">
    <w:abstractNumId w:val="26"/>
  </w:num>
  <w:num w:numId="18" w16cid:durableId="1101410680">
    <w:abstractNumId w:val="22"/>
  </w:num>
  <w:num w:numId="19" w16cid:durableId="1946887756">
    <w:abstractNumId w:val="32"/>
  </w:num>
  <w:num w:numId="20" w16cid:durableId="1816291261">
    <w:abstractNumId w:val="12"/>
  </w:num>
  <w:num w:numId="21" w16cid:durableId="322316194">
    <w:abstractNumId w:val="36"/>
  </w:num>
  <w:num w:numId="22" w16cid:durableId="524488173">
    <w:abstractNumId w:val="17"/>
  </w:num>
  <w:num w:numId="23" w16cid:durableId="1798135909">
    <w:abstractNumId w:val="6"/>
  </w:num>
  <w:num w:numId="24" w16cid:durableId="1136214240">
    <w:abstractNumId w:val="29"/>
  </w:num>
  <w:num w:numId="25" w16cid:durableId="178618223">
    <w:abstractNumId w:val="41"/>
  </w:num>
  <w:num w:numId="26" w16cid:durableId="552624267">
    <w:abstractNumId w:val="4"/>
  </w:num>
  <w:num w:numId="27" w16cid:durableId="1835993343">
    <w:abstractNumId w:val="39"/>
  </w:num>
  <w:num w:numId="28" w16cid:durableId="1206026149">
    <w:abstractNumId w:val="9"/>
  </w:num>
  <w:num w:numId="29" w16cid:durableId="1100686071">
    <w:abstractNumId w:val="38"/>
  </w:num>
  <w:num w:numId="30" w16cid:durableId="551115947">
    <w:abstractNumId w:val="1"/>
  </w:num>
  <w:num w:numId="31" w16cid:durableId="1241989284">
    <w:abstractNumId w:val="21"/>
  </w:num>
  <w:num w:numId="32" w16cid:durableId="323163532">
    <w:abstractNumId w:val="14"/>
  </w:num>
  <w:num w:numId="33" w16cid:durableId="1205557473">
    <w:abstractNumId w:val="27"/>
  </w:num>
  <w:num w:numId="34" w16cid:durableId="1977568993">
    <w:abstractNumId w:val="10"/>
  </w:num>
  <w:num w:numId="35" w16cid:durableId="1652438826">
    <w:abstractNumId w:val="28"/>
  </w:num>
  <w:num w:numId="36" w16cid:durableId="1957521745">
    <w:abstractNumId w:val="35"/>
  </w:num>
  <w:num w:numId="37" w16cid:durableId="78020486">
    <w:abstractNumId w:val="8"/>
  </w:num>
  <w:num w:numId="38" w16cid:durableId="355885357">
    <w:abstractNumId w:val="19"/>
  </w:num>
  <w:num w:numId="39" w16cid:durableId="1045787637">
    <w:abstractNumId w:val="13"/>
  </w:num>
  <w:num w:numId="40" w16cid:durableId="1480028908">
    <w:abstractNumId w:val="37"/>
  </w:num>
  <w:num w:numId="41" w16cid:durableId="214778421">
    <w:abstractNumId w:val="18"/>
  </w:num>
  <w:num w:numId="42" w16cid:durableId="808598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ffce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881"/>
    <w:rsid w:val="000007DA"/>
    <w:rsid w:val="0001120A"/>
    <w:rsid w:val="00011B3D"/>
    <w:rsid w:val="00011EE3"/>
    <w:rsid w:val="0001379E"/>
    <w:rsid w:val="00017C0E"/>
    <w:rsid w:val="00020A1F"/>
    <w:rsid w:val="00023690"/>
    <w:rsid w:val="00026755"/>
    <w:rsid w:val="00034BC5"/>
    <w:rsid w:val="000363B9"/>
    <w:rsid w:val="00037861"/>
    <w:rsid w:val="0004005C"/>
    <w:rsid w:val="00041C90"/>
    <w:rsid w:val="000434A1"/>
    <w:rsid w:val="00044403"/>
    <w:rsid w:val="00045D9B"/>
    <w:rsid w:val="000467D2"/>
    <w:rsid w:val="00046F3B"/>
    <w:rsid w:val="000475CE"/>
    <w:rsid w:val="00052CDC"/>
    <w:rsid w:val="00056598"/>
    <w:rsid w:val="0005671B"/>
    <w:rsid w:val="000574B9"/>
    <w:rsid w:val="0007023F"/>
    <w:rsid w:val="00070AAF"/>
    <w:rsid w:val="00073199"/>
    <w:rsid w:val="00073CF9"/>
    <w:rsid w:val="000800D6"/>
    <w:rsid w:val="00080E43"/>
    <w:rsid w:val="000826DA"/>
    <w:rsid w:val="000831BF"/>
    <w:rsid w:val="000842BF"/>
    <w:rsid w:val="0008469D"/>
    <w:rsid w:val="00086C41"/>
    <w:rsid w:val="0008727D"/>
    <w:rsid w:val="000906D0"/>
    <w:rsid w:val="00092B56"/>
    <w:rsid w:val="00095238"/>
    <w:rsid w:val="00095A82"/>
    <w:rsid w:val="000A3DEA"/>
    <w:rsid w:val="000A6021"/>
    <w:rsid w:val="000B19A9"/>
    <w:rsid w:val="000B4E56"/>
    <w:rsid w:val="000B5340"/>
    <w:rsid w:val="000B7CE1"/>
    <w:rsid w:val="000C3042"/>
    <w:rsid w:val="000C3BD0"/>
    <w:rsid w:val="000C3F91"/>
    <w:rsid w:val="000C55A4"/>
    <w:rsid w:val="000C593E"/>
    <w:rsid w:val="000D1691"/>
    <w:rsid w:val="000E3E68"/>
    <w:rsid w:val="000E44D5"/>
    <w:rsid w:val="000E54E6"/>
    <w:rsid w:val="000E6316"/>
    <w:rsid w:val="000F02F0"/>
    <w:rsid w:val="000F115F"/>
    <w:rsid w:val="000F23CA"/>
    <w:rsid w:val="000F318B"/>
    <w:rsid w:val="000F3927"/>
    <w:rsid w:val="000F78BC"/>
    <w:rsid w:val="001009F7"/>
    <w:rsid w:val="00101DBF"/>
    <w:rsid w:val="00101F01"/>
    <w:rsid w:val="00106706"/>
    <w:rsid w:val="00106A0E"/>
    <w:rsid w:val="001075BF"/>
    <w:rsid w:val="00110147"/>
    <w:rsid w:val="0011054A"/>
    <w:rsid w:val="001206EF"/>
    <w:rsid w:val="00123890"/>
    <w:rsid w:val="0013699C"/>
    <w:rsid w:val="0013742C"/>
    <w:rsid w:val="00141135"/>
    <w:rsid w:val="00141B19"/>
    <w:rsid w:val="00142BA9"/>
    <w:rsid w:val="001452AB"/>
    <w:rsid w:val="001472F9"/>
    <w:rsid w:val="001506AA"/>
    <w:rsid w:val="00150F08"/>
    <w:rsid w:val="00151A9A"/>
    <w:rsid w:val="00152A20"/>
    <w:rsid w:val="00152ABA"/>
    <w:rsid w:val="00153493"/>
    <w:rsid w:val="00155CA7"/>
    <w:rsid w:val="0016037D"/>
    <w:rsid w:val="001604D3"/>
    <w:rsid w:val="00162ADA"/>
    <w:rsid w:val="0016351A"/>
    <w:rsid w:val="00167122"/>
    <w:rsid w:val="001678DB"/>
    <w:rsid w:val="00182B25"/>
    <w:rsid w:val="00185DF5"/>
    <w:rsid w:val="00186A48"/>
    <w:rsid w:val="00190281"/>
    <w:rsid w:val="00190CB2"/>
    <w:rsid w:val="00192B27"/>
    <w:rsid w:val="00193051"/>
    <w:rsid w:val="00194D8A"/>
    <w:rsid w:val="00194D95"/>
    <w:rsid w:val="001955A5"/>
    <w:rsid w:val="00195AE4"/>
    <w:rsid w:val="0019714A"/>
    <w:rsid w:val="001A679D"/>
    <w:rsid w:val="001A682B"/>
    <w:rsid w:val="001B033F"/>
    <w:rsid w:val="001B5C84"/>
    <w:rsid w:val="001C40D6"/>
    <w:rsid w:val="001D18A8"/>
    <w:rsid w:val="001D3C78"/>
    <w:rsid w:val="001D3D10"/>
    <w:rsid w:val="001D46F0"/>
    <w:rsid w:val="001D47AE"/>
    <w:rsid w:val="001D60C3"/>
    <w:rsid w:val="001D63E6"/>
    <w:rsid w:val="001E3479"/>
    <w:rsid w:val="001E40F1"/>
    <w:rsid w:val="001E4DA2"/>
    <w:rsid w:val="001E59B1"/>
    <w:rsid w:val="001F7671"/>
    <w:rsid w:val="00205450"/>
    <w:rsid w:val="0021000B"/>
    <w:rsid w:val="002113E1"/>
    <w:rsid w:val="002127C9"/>
    <w:rsid w:val="00213F76"/>
    <w:rsid w:val="00217938"/>
    <w:rsid w:val="00223732"/>
    <w:rsid w:val="00227202"/>
    <w:rsid w:val="00230522"/>
    <w:rsid w:val="00231F4E"/>
    <w:rsid w:val="002337DA"/>
    <w:rsid w:val="0023561A"/>
    <w:rsid w:val="002357FD"/>
    <w:rsid w:val="00243D65"/>
    <w:rsid w:val="00256CC4"/>
    <w:rsid w:val="00262538"/>
    <w:rsid w:val="002633D1"/>
    <w:rsid w:val="00265E44"/>
    <w:rsid w:val="00266491"/>
    <w:rsid w:val="00274415"/>
    <w:rsid w:val="0027589B"/>
    <w:rsid w:val="00275E8A"/>
    <w:rsid w:val="00276296"/>
    <w:rsid w:val="002763CC"/>
    <w:rsid w:val="00281A61"/>
    <w:rsid w:val="00281EFA"/>
    <w:rsid w:val="00295C9A"/>
    <w:rsid w:val="00297C4D"/>
    <w:rsid w:val="002A2484"/>
    <w:rsid w:val="002A4854"/>
    <w:rsid w:val="002A75FA"/>
    <w:rsid w:val="002A7D20"/>
    <w:rsid w:val="002B2A7E"/>
    <w:rsid w:val="002B4668"/>
    <w:rsid w:val="002B6A19"/>
    <w:rsid w:val="002B77A7"/>
    <w:rsid w:val="002C22E8"/>
    <w:rsid w:val="002D0440"/>
    <w:rsid w:val="002D0B3A"/>
    <w:rsid w:val="002D1AC1"/>
    <w:rsid w:val="002D58B1"/>
    <w:rsid w:val="002D7F70"/>
    <w:rsid w:val="002E6804"/>
    <w:rsid w:val="00300E74"/>
    <w:rsid w:val="00305DC4"/>
    <w:rsid w:val="00310A2F"/>
    <w:rsid w:val="00312390"/>
    <w:rsid w:val="00313A94"/>
    <w:rsid w:val="00317D38"/>
    <w:rsid w:val="00323904"/>
    <w:rsid w:val="003242F1"/>
    <w:rsid w:val="00325068"/>
    <w:rsid w:val="00335BE8"/>
    <w:rsid w:val="003414E0"/>
    <w:rsid w:val="003416B4"/>
    <w:rsid w:val="003444A4"/>
    <w:rsid w:val="0034451A"/>
    <w:rsid w:val="003503DB"/>
    <w:rsid w:val="00352953"/>
    <w:rsid w:val="0035621E"/>
    <w:rsid w:val="00357348"/>
    <w:rsid w:val="003601AA"/>
    <w:rsid w:val="003615B8"/>
    <w:rsid w:val="00362A5F"/>
    <w:rsid w:val="0036416D"/>
    <w:rsid w:val="00365809"/>
    <w:rsid w:val="00372FEE"/>
    <w:rsid w:val="003749C4"/>
    <w:rsid w:val="003750D8"/>
    <w:rsid w:val="00381117"/>
    <w:rsid w:val="00381291"/>
    <w:rsid w:val="00381D58"/>
    <w:rsid w:val="003902F5"/>
    <w:rsid w:val="003918DE"/>
    <w:rsid w:val="00392D4F"/>
    <w:rsid w:val="00392F95"/>
    <w:rsid w:val="0039302A"/>
    <w:rsid w:val="00393C5F"/>
    <w:rsid w:val="003951B3"/>
    <w:rsid w:val="00397333"/>
    <w:rsid w:val="003A02A6"/>
    <w:rsid w:val="003A1697"/>
    <w:rsid w:val="003A26A8"/>
    <w:rsid w:val="003A4B20"/>
    <w:rsid w:val="003B0351"/>
    <w:rsid w:val="003B473C"/>
    <w:rsid w:val="003B72AE"/>
    <w:rsid w:val="003B72F5"/>
    <w:rsid w:val="003C2AC6"/>
    <w:rsid w:val="003C3D06"/>
    <w:rsid w:val="003C44E5"/>
    <w:rsid w:val="003C4B81"/>
    <w:rsid w:val="003D1BD4"/>
    <w:rsid w:val="003D6FAC"/>
    <w:rsid w:val="003E07CA"/>
    <w:rsid w:val="003E1774"/>
    <w:rsid w:val="003E4073"/>
    <w:rsid w:val="003E65B9"/>
    <w:rsid w:val="003F2A8C"/>
    <w:rsid w:val="003F51AA"/>
    <w:rsid w:val="003F55E7"/>
    <w:rsid w:val="003F6677"/>
    <w:rsid w:val="00403DBD"/>
    <w:rsid w:val="00410C22"/>
    <w:rsid w:val="00411562"/>
    <w:rsid w:val="00414E19"/>
    <w:rsid w:val="00416C23"/>
    <w:rsid w:val="00420DA9"/>
    <w:rsid w:val="004215D7"/>
    <w:rsid w:val="004234FE"/>
    <w:rsid w:val="00427C3A"/>
    <w:rsid w:val="0043115F"/>
    <w:rsid w:val="00431679"/>
    <w:rsid w:val="00432828"/>
    <w:rsid w:val="0043307A"/>
    <w:rsid w:val="00433FD6"/>
    <w:rsid w:val="00435162"/>
    <w:rsid w:val="00443784"/>
    <w:rsid w:val="004479B5"/>
    <w:rsid w:val="00453287"/>
    <w:rsid w:val="004535B0"/>
    <w:rsid w:val="0046174A"/>
    <w:rsid w:val="00465B8B"/>
    <w:rsid w:val="00471B14"/>
    <w:rsid w:val="00477022"/>
    <w:rsid w:val="00480E57"/>
    <w:rsid w:val="004854B4"/>
    <w:rsid w:val="00487543"/>
    <w:rsid w:val="00487906"/>
    <w:rsid w:val="004953CE"/>
    <w:rsid w:val="004A2B6E"/>
    <w:rsid w:val="004A72D1"/>
    <w:rsid w:val="004B2FA3"/>
    <w:rsid w:val="004B5194"/>
    <w:rsid w:val="004C7990"/>
    <w:rsid w:val="004D1C0B"/>
    <w:rsid w:val="004E02C7"/>
    <w:rsid w:val="004E209E"/>
    <w:rsid w:val="004E795A"/>
    <w:rsid w:val="004F7A32"/>
    <w:rsid w:val="00501881"/>
    <w:rsid w:val="00505EF8"/>
    <w:rsid w:val="00510773"/>
    <w:rsid w:val="00517B9D"/>
    <w:rsid w:val="00523603"/>
    <w:rsid w:val="00523D1A"/>
    <w:rsid w:val="00523FF8"/>
    <w:rsid w:val="0052793A"/>
    <w:rsid w:val="005302D3"/>
    <w:rsid w:val="005302ED"/>
    <w:rsid w:val="005314E6"/>
    <w:rsid w:val="0053159E"/>
    <w:rsid w:val="00532D91"/>
    <w:rsid w:val="0053557F"/>
    <w:rsid w:val="00535713"/>
    <w:rsid w:val="00536435"/>
    <w:rsid w:val="00546040"/>
    <w:rsid w:val="005638E0"/>
    <w:rsid w:val="00563DF4"/>
    <w:rsid w:val="0056598E"/>
    <w:rsid w:val="00567BFC"/>
    <w:rsid w:val="00571B18"/>
    <w:rsid w:val="00573BAC"/>
    <w:rsid w:val="0058559F"/>
    <w:rsid w:val="005870BF"/>
    <w:rsid w:val="00587175"/>
    <w:rsid w:val="00591296"/>
    <w:rsid w:val="005916F1"/>
    <w:rsid w:val="00594FB0"/>
    <w:rsid w:val="005A0C26"/>
    <w:rsid w:val="005A0D0C"/>
    <w:rsid w:val="005A124E"/>
    <w:rsid w:val="005A1C85"/>
    <w:rsid w:val="005A47F0"/>
    <w:rsid w:val="005B563E"/>
    <w:rsid w:val="005B5897"/>
    <w:rsid w:val="005B7FF1"/>
    <w:rsid w:val="005C2606"/>
    <w:rsid w:val="005C48A2"/>
    <w:rsid w:val="005C504B"/>
    <w:rsid w:val="005C7E57"/>
    <w:rsid w:val="005C7F9A"/>
    <w:rsid w:val="005D0884"/>
    <w:rsid w:val="005D13D3"/>
    <w:rsid w:val="005D166E"/>
    <w:rsid w:val="005D304A"/>
    <w:rsid w:val="005D32A0"/>
    <w:rsid w:val="005D659B"/>
    <w:rsid w:val="005D7F9A"/>
    <w:rsid w:val="005E3413"/>
    <w:rsid w:val="005E40FD"/>
    <w:rsid w:val="005E4AEF"/>
    <w:rsid w:val="005E5689"/>
    <w:rsid w:val="00600598"/>
    <w:rsid w:val="00604FB7"/>
    <w:rsid w:val="00611E05"/>
    <w:rsid w:val="00611F02"/>
    <w:rsid w:val="0061580E"/>
    <w:rsid w:val="00615A97"/>
    <w:rsid w:val="00620F8C"/>
    <w:rsid w:val="006253FB"/>
    <w:rsid w:val="0062641C"/>
    <w:rsid w:val="00627AAC"/>
    <w:rsid w:val="00630F98"/>
    <w:rsid w:val="00632620"/>
    <w:rsid w:val="00634D34"/>
    <w:rsid w:val="006354DA"/>
    <w:rsid w:val="00637ABB"/>
    <w:rsid w:val="00641152"/>
    <w:rsid w:val="006430FB"/>
    <w:rsid w:val="00643E95"/>
    <w:rsid w:val="00644097"/>
    <w:rsid w:val="00644352"/>
    <w:rsid w:val="00647642"/>
    <w:rsid w:val="00650ACB"/>
    <w:rsid w:val="0065483C"/>
    <w:rsid w:val="006575FD"/>
    <w:rsid w:val="00667297"/>
    <w:rsid w:val="006721BC"/>
    <w:rsid w:val="0067473D"/>
    <w:rsid w:val="006762B7"/>
    <w:rsid w:val="00680CCD"/>
    <w:rsid w:val="00681DFC"/>
    <w:rsid w:val="00681E36"/>
    <w:rsid w:val="006841BF"/>
    <w:rsid w:val="0068602E"/>
    <w:rsid w:val="006860CA"/>
    <w:rsid w:val="0069162C"/>
    <w:rsid w:val="00693F89"/>
    <w:rsid w:val="00694B3E"/>
    <w:rsid w:val="006A1B73"/>
    <w:rsid w:val="006A4D5E"/>
    <w:rsid w:val="006B071B"/>
    <w:rsid w:val="006B2CE3"/>
    <w:rsid w:val="006B30C1"/>
    <w:rsid w:val="006B4A75"/>
    <w:rsid w:val="006B6E03"/>
    <w:rsid w:val="006C237C"/>
    <w:rsid w:val="006C39A8"/>
    <w:rsid w:val="006C5C6D"/>
    <w:rsid w:val="006C6078"/>
    <w:rsid w:val="006C7052"/>
    <w:rsid w:val="006D6272"/>
    <w:rsid w:val="006D791A"/>
    <w:rsid w:val="006E16DA"/>
    <w:rsid w:val="006E2727"/>
    <w:rsid w:val="006E3502"/>
    <w:rsid w:val="006E48A1"/>
    <w:rsid w:val="006E54B1"/>
    <w:rsid w:val="006F290C"/>
    <w:rsid w:val="006F3F35"/>
    <w:rsid w:val="006F56D8"/>
    <w:rsid w:val="007009A2"/>
    <w:rsid w:val="00700B95"/>
    <w:rsid w:val="007044A2"/>
    <w:rsid w:val="00706DF6"/>
    <w:rsid w:val="007148DF"/>
    <w:rsid w:val="00721FC1"/>
    <w:rsid w:val="007262F1"/>
    <w:rsid w:val="00731663"/>
    <w:rsid w:val="00731D03"/>
    <w:rsid w:val="007365D8"/>
    <w:rsid w:val="00742BF6"/>
    <w:rsid w:val="00743A00"/>
    <w:rsid w:val="00745B27"/>
    <w:rsid w:val="007518B5"/>
    <w:rsid w:val="00752197"/>
    <w:rsid w:val="00752952"/>
    <w:rsid w:val="0075752A"/>
    <w:rsid w:val="00757F46"/>
    <w:rsid w:val="0077079C"/>
    <w:rsid w:val="00771700"/>
    <w:rsid w:val="0077666A"/>
    <w:rsid w:val="00780ABF"/>
    <w:rsid w:val="00781E4C"/>
    <w:rsid w:val="0079113E"/>
    <w:rsid w:val="00796E47"/>
    <w:rsid w:val="007A0D70"/>
    <w:rsid w:val="007A176C"/>
    <w:rsid w:val="007A3BFC"/>
    <w:rsid w:val="007B2604"/>
    <w:rsid w:val="007B2F69"/>
    <w:rsid w:val="007B38BB"/>
    <w:rsid w:val="007B4390"/>
    <w:rsid w:val="007B5706"/>
    <w:rsid w:val="007C17C3"/>
    <w:rsid w:val="007C49CB"/>
    <w:rsid w:val="007E013F"/>
    <w:rsid w:val="007E7B1A"/>
    <w:rsid w:val="007F0432"/>
    <w:rsid w:val="007F47BE"/>
    <w:rsid w:val="007F4C75"/>
    <w:rsid w:val="007F7830"/>
    <w:rsid w:val="0080175E"/>
    <w:rsid w:val="00802007"/>
    <w:rsid w:val="00812AA0"/>
    <w:rsid w:val="00813D87"/>
    <w:rsid w:val="00817490"/>
    <w:rsid w:val="008228CE"/>
    <w:rsid w:val="008236AF"/>
    <w:rsid w:val="00830170"/>
    <w:rsid w:val="00832CEA"/>
    <w:rsid w:val="008353B7"/>
    <w:rsid w:val="0083683C"/>
    <w:rsid w:val="00840132"/>
    <w:rsid w:val="00842170"/>
    <w:rsid w:val="008515F8"/>
    <w:rsid w:val="00851CD5"/>
    <w:rsid w:val="00851D8A"/>
    <w:rsid w:val="008528F0"/>
    <w:rsid w:val="008548A1"/>
    <w:rsid w:val="008563FF"/>
    <w:rsid w:val="008571D1"/>
    <w:rsid w:val="00857A73"/>
    <w:rsid w:val="00857E6D"/>
    <w:rsid w:val="00863BCE"/>
    <w:rsid w:val="00866634"/>
    <w:rsid w:val="00883005"/>
    <w:rsid w:val="00883B33"/>
    <w:rsid w:val="00886593"/>
    <w:rsid w:val="008A25CB"/>
    <w:rsid w:val="008A3377"/>
    <w:rsid w:val="008A3A20"/>
    <w:rsid w:val="008B11E4"/>
    <w:rsid w:val="008B2EEF"/>
    <w:rsid w:val="008B6F1C"/>
    <w:rsid w:val="008C0885"/>
    <w:rsid w:val="008C29F3"/>
    <w:rsid w:val="008C364F"/>
    <w:rsid w:val="008C7EFA"/>
    <w:rsid w:val="008D5364"/>
    <w:rsid w:val="008D74B4"/>
    <w:rsid w:val="008E53A2"/>
    <w:rsid w:val="008E5FBC"/>
    <w:rsid w:val="008E6F41"/>
    <w:rsid w:val="008F0EF3"/>
    <w:rsid w:val="008F1A03"/>
    <w:rsid w:val="008F2B3E"/>
    <w:rsid w:val="008F3783"/>
    <w:rsid w:val="008F3BE3"/>
    <w:rsid w:val="009002AC"/>
    <w:rsid w:val="009018AE"/>
    <w:rsid w:val="00902DEE"/>
    <w:rsid w:val="00905F1E"/>
    <w:rsid w:val="00906F50"/>
    <w:rsid w:val="009073AE"/>
    <w:rsid w:val="009116D6"/>
    <w:rsid w:val="00912837"/>
    <w:rsid w:val="00913146"/>
    <w:rsid w:val="0091765B"/>
    <w:rsid w:val="0091791C"/>
    <w:rsid w:val="00921235"/>
    <w:rsid w:val="00922866"/>
    <w:rsid w:val="009240D9"/>
    <w:rsid w:val="009244C9"/>
    <w:rsid w:val="0092489F"/>
    <w:rsid w:val="00925DCD"/>
    <w:rsid w:val="00926171"/>
    <w:rsid w:val="009267C8"/>
    <w:rsid w:val="00927C4B"/>
    <w:rsid w:val="00932DAD"/>
    <w:rsid w:val="00932F7E"/>
    <w:rsid w:val="009415D6"/>
    <w:rsid w:val="009529C8"/>
    <w:rsid w:val="00955CD5"/>
    <w:rsid w:val="00961743"/>
    <w:rsid w:val="0097065B"/>
    <w:rsid w:val="00972099"/>
    <w:rsid w:val="00974751"/>
    <w:rsid w:val="00975360"/>
    <w:rsid w:val="00975C42"/>
    <w:rsid w:val="00981952"/>
    <w:rsid w:val="009840D7"/>
    <w:rsid w:val="00985B29"/>
    <w:rsid w:val="00992BA6"/>
    <w:rsid w:val="00996C66"/>
    <w:rsid w:val="009A02A9"/>
    <w:rsid w:val="009A0723"/>
    <w:rsid w:val="009A1692"/>
    <w:rsid w:val="009A36BE"/>
    <w:rsid w:val="009A3F07"/>
    <w:rsid w:val="009B107B"/>
    <w:rsid w:val="009B19C3"/>
    <w:rsid w:val="009B4964"/>
    <w:rsid w:val="009B7DAF"/>
    <w:rsid w:val="009C0A6F"/>
    <w:rsid w:val="009C5113"/>
    <w:rsid w:val="009C5E37"/>
    <w:rsid w:val="009C693F"/>
    <w:rsid w:val="009C6DDA"/>
    <w:rsid w:val="009D1EE7"/>
    <w:rsid w:val="009E5887"/>
    <w:rsid w:val="009F0A3F"/>
    <w:rsid w:val="009F2A43"/>
    <w:rsid w:val="009F59A3"/>
    <w:rsid w:val="009F5F11"/>
    <w:rsid w:val="00A044D5"/>
    <w:rsid w:val="00A063B2"/>
    <w:rsid w:val="00A11259"/>
    <w:rsid w:val="00A12AED"/>
    <w:rsid w:val="00A12C8C"/>
    <w:rsid w:val="00A229D6"/>
    <w:rsid w:val="00A30670"/>
    <w:rsid w:val="00A33A26"/>
    <w:rsid w:val="00A369DA"/>
    <w:rsid w:val="00A435AC"/>
    <w:rsid w:val="00A44F50"/>
    <w:rsid w:val="00A55139"/>
    <w:rsid w:val="00A6030E"/>
    <w:rsid w:val="00A61C24"/>
    <w:rsid w:val="00A62126"/>
    <w:rsid w:val="00A63DB8"/>
    <w:rsid w:val="00A6460C"/>
    <w:rsid w:val="00A649CC"/>
    <w:rsid w:val="00A66B7D"/>
    <w:rsid w:val="00A73BDD"/>
    <w:rsid w:val="00A756B3"/>
    <w:rsid w:val="00A76929"/>
    <w:rsid w:val="00A85BC4"/>
    <w:rsid w:val="00A91F19"/>
    <w:rsid w:val="00A94464"/>
    <w:rsid w:val="00A96AE8"/>
    <w:rsid w:val="00AA26DA"/>
    <w:rsid w:val="00AA54F5"/>
    <w:rsid w:val="00AA5565"/>
    <w:rsid w:val="00AA5814"/>
    <w:rsid w:val="00AB332E"/>
    <w:rsid w:val="00AB3A52"/>
    <w:rsid w:val="00AC09AE"/>
    <w:rsid w:val="00AC1102"/>
    <w:rsid w:val="00AC45F8"/>
    <w:rsid w:val="00AD769C"/>
    <w:rsid w:val="00AD7DB2"/>
    <w:rsid w:val="00AE061D"/>
    <w:rsid w:val="00AE1DD6"/>
    <w:rsid w:val="00AE2951"/>
    <w:rsid w:val="00AE7155"/>
    <w:rsid w:val="00AF2737"/>
    <w:rsid w:val="00AF72CF"/>
    <w:rsid w:val="00AF7C74"/>
    <w:rsid w:val="00AF7F2A"/>
    <w:rsid w:val="00B03D1E"/>
    <w:rsid w:val="00B06AE6"/>
    <w:rsid w:val="00B0792B"/>
    <w:rsid w:val="00B13D45"/>
    <w:rsid w:val="00B16173"/>
    <w:rsid w:val="00B161C8"/>
    <w:rsid w:val="00B17E0C"/>
    <w:rsid w:val="00B22346"/>
    <w:rsid w:val="00B34FE2"/>
    <w:rsid w:val="00B357AE"/>
    <w:rsid w:val="00B3609A"/>
    <w:rsid w:val="00B41425"/>
    <w:rsid w:val="00B44BBC"/>
    <w:rsid w:val="00B45426"/>
    <w:rsid w:val="00B524C7"/>
    <w:rsid w:val="00B52F4C"/>
    <w:rsid w:val="00B5424E"/>
    <w:rsid w:val="00B56F13"/>
    <w:rsid w:val="00B57C1A"/>
    <w:rsid w:val="00B6138B"/>
    <w:rsid w:val="00B6139E"/>
    <w:rsid w:val="00B679D1"/>
    <w:rsid w:val="00B70C01"/>
    <w:rsid w:val="00B713D8"/>
    <w:rsid w:val="00B871DC"/>
    <w:rsid w:val="00B87308"/>
    <w:rsid w:val="00BA1F1E"/>
    <w:rsid w:val="00BA3A61"/>
    <w:rsid w:val="00BA4688"/>
    <w:rsid w:val="00BA6B1F"/>
    <w:rsid w:val="00BB15FE"/>
    <w:rsid w:val="00BB516F"/>
    <w:rsid w:val="00BB66BE"/>
    <w:rsid w:val="00BC1ED6"/>
    <w:rsid w:val="00BC41D5"/>
    <w:rsid w:val="00BC5681"/>
    <w:rsid w:val="00BD0B58"/>
    <w:rsid w:val="00BD3033"/>
    <w:rsid w:val="00BD680D"/>
    <w:rsid w:val="00BE0484"/>
    <w:rsid w:val="00BE2E78"/>
    <w:rsid w:val="00BF1735"/>
    <w:rsid w:val="00BF4CAF"/>
    <w:rsid w:val="00C004D1"/>
    <w:rsid w:val="00C0064E"/>
    <w:rsid w:val="00C03C65"/>
    <w:rsid w:val="00C069FD"/>
    <w:rsid w:val="00C06FD1"/>
    <w:rsid w:val="00C10383"/>
    <w:rsid w:val="00C12246"/>
    <w:rsid w:val="00C12AE6"/>
    <w:rsid w:val="00C21C6B"/>
    <w:rsid w:val="00C24048"/>
    <w:rsid w:val="00C24EA0"/>
    <w:rsid w:val="00C27A6D"/>
    <w:rsid w:val="00C32A29"/>
    <w:rsid w:val="00C40D36"/>
    <w:rsid w:val="00C432F0"/>
    <w:rsid w:val="00C473AC"/>
    <w:rsid w:val="00C603D8"/>
    <w:rsid w:val="00C61536"/>
    <w:rsid w:val="00C6347C"/>
    <w:rsid w:val="00C63A52"/>
    <w:rsid w:val="00C67F4D"/>
    <w:rsid w:val="00C76555"/>
    <w:rsid w:val="00C80269"/>
    <w:rsid w:val="00C86132"/>
    <w:rsid w:val="00C90268"/>
    <w:rsid w:val="00C907AC"/>
    <w:rsid w:val="00C90EE6"/>
    <w:rsid w:val="00C93C9E"/>
    <w:rsid w:val="00C96CED"/>
    <w:rsid w:val="00C9779B"/>
    <w:rsid w:val="00CA1334"/>
    <w:rsid w:val="00CA38F3"/>
    <w:rsid w:val="00CA7738"/>
    <w:rsid w:val="00CB10CF"/>
    <w:rsid w:val="00CB221D"/>
    <w:rsid w:val="00CB430A"/>
    <w:rsid w:val="00CB4A7A"/>
    <w:rsid w:val="00CB68D3"/>
    <w:rsid w:val="00CC51DB"/>
    <w:rsid w:val="00CD06F7"/>
    <w:rsid w:val="00CD11B8"/>
    <w:rsid w:val="00CD17AA"/>
    <w:rsid w:val="00CD20A6"/>
    <w:rsid w:val="00CD2BB5"/>
    <w:rsid w:val="00CD2FBE"/>
    <w:rsid w:val="00CD3C15"/>
    <w:rsid w:val="00CE434B"/>
    <w:rsid w:val="00CF0804"/>
    <w:rsid w:val="00CF3FC4"/>
    <w:rsid w:val="00CF4771"/>
    <w:rsid w:val="00CF7FC8"/>
    <w:rsid w:val="00D1004A"/>
    <w:rsid w:val="00D209B3"/>
    <w:rsid w:val="00D241D6"/>
    <w:rsid w:val="00D331F9"/>
    <w:rsid w:val="00D34198"/>
    <w:rsid w:val="00D34477"/>
    <w:rsid w:val="00D35EC2"/>
    <w:rsid w:val="00D36AB4"/>
    <w:rsid w:val="00D40DA3"/>
    <w:rsid w:val="00D450F4"/>
    <w:rsid w:val="00D45AAB"/>
    <w:rsid w:val="00D52ACA"/>
    <w:rsid w:val="00D52C7F"/>
    <w:rsid w:val="00D6023E"/>
    <w:rsid w:val="00D65168"/>
    <w:rsid w:val="00D70F2F"/>
    <w:rsid w:val="00D742B2"/>
    <w:rsid w:val="00D7457D"/>
    <w:rsid w:val="00D75F37"/>
    <w:rsid w:val="00D91590"/>
    <w:rsid w:val="00D922E1"/>
    <w:rsid w:val="00D92ED6"/>
    <w:rsid w:val="00D92F37"/>
    <w:rsid w:val="00D942BA"/>
    <w:rsid w:val="00DA07BC"/>
    <w:rsid w:val="00DA3D1D"/>
    <w:rsid w:val="00DA6384"/>
    <w:rsid w:val="00DB2F6F"/>
    <w:rsid w:val="00DB37DC"/>
    <w:rsid w:val="00DB5B7E"/>
    <w:rsid w:val="00DB7C2A"/>
    <w:rsid w:val="00DC4AEC"/>
    <w:rsid w:val="00DC548B"/>
    <w:rsid w:val="00DC608B"/>
    <w:rsid w:val="00DC7228"/>
    <w:rsid w:val="00DD6316"/>
    <w:rsid w:val="00DD7628"/>
    <w:rsid w:val="00DD7B25"/>
    <w:rsid w:val="00DE4667"/>
    <w:rsid w:val="00E00730"/>
    <w:rsid w:val="00E04473"/>
    <w:rsid w:val="00E053E0"/>
    <w:rsid w:val="00E05C7C"/>
    <w:rsid w:val="00E05FD1"/>
    <w:rsid w:val="00E06D8A"/>
    <w:rsid w:val="00E0719E"/>
    <w:rsid w:val="00E16AA4"/>
    <w:rsid w:val="00E22D5B"/>
    <w:rsid w:val="00E32E93"/>
    <w:rsid w:val="00E362E5"/>
    <w:rsid w:val="00E40972"/>
    <w:rsid w:val="00E5086D"/>
    <w:rsid w:val="00E50E56"/>
    <w:rsid w:val="00E54001"/>
    <w:rsid w:val="00E55116"/>
    <w:rsid w:val="00E55DFA"/>
    <w:rsid w:val="00E56F4B"/>
    <w:rsid w:val="00E60A0D"/>
    <w:rsid w:val="00E66DF7"/>
    <w:rsid w:val="00E6793F"/>
    <w:rsid w:val="00E761C4"/>
    <w:rsid w:val="00E86FA0"/>
    <w:rsid w:val="00E87758"/>
    <w:rsid w:val="00EB27CF"/>
    <w:rsid w:val="00EB4FEF"/>
    <w:rsid w:val="00EB6690"/>
    <w:rsid w:val="00EC0591"/>
    <w:rsid w:val="00EC4610"/>
    <w:rsid w:val="00EC77B5"/>
    <w:rsid w:val="00ED2B32"/>
    <w:rsid w:val="00EE24B2"/>
    <w:rsid w:val="00EE55C0"/>
    <w:rsid w:val="00EF2CBE"/>
    <w:rsid w:val="00F006A8"/>
    <w:rsid w:val="00F00D6F"/>
    <w:rsid w:val="00F04666"/>
    <w:rsid w:val="00F04750"/>
    <w:rsid w:val="00F055A1"/>
    <w:rsid w:val="00F06009"/>
    <w:rsid w:val="00F07411"/>
    <w:rsid w:val="00F10C11"/>
    <w:rsid w:val="00F11511"/>
    <w:rsid w:val="00F12A45"/>
    <w:rsid w:val="00F12FC6"/>
    <w:rsid w:val="00F200EB"/>
    <w:rsid w:val="00F20DF7"/>
    <w:rsid w:val="00F3299A"/>
    <w:rsid w:val="00F36880"/>
    <w:rsid w:val="00F428E7"/>
    <w:rsid w:val="00F4646A"/>
    <w:rsid w:val="00F46EC2"/>
    <w:rsid w:val="00F506B7"/>
    <w:rsid w:val="00F548F8"/>
    <w:rsid w:val="00F55BAC"/>
    <w:rsid w:val="00F57B49"/>
    <w:rsid w:val="00F6126A"/>
    <w:rsid w:val="00F70A14"/>
    <w:rsid w:val="00F711CF"/>
    <w:rsid w:val="00F72CCD"/>
    <w:rsid w:val="00F73161"/>
    <w:rsid w:val="00F77B01"/>
    <w:rsid w:val="00F9796A"/>
    <w:rsid w:val="00FA193A"/>
    <w:rsid w:val="00FA3DB0"/>
    <w:rsid w:val="00FA47FB"/>
    <w:rsid w:val="00FA5585"/>
    <w:rsid w:val="00FA6B07"/>
    <w:rsid w:val="00FA77B0"/>
    <w:rsid w:val="00FB0778"/>
    <w:rsid w:val="00FB185F"/>
    <w:rsid w:val="00FB61E5"/>
    <w:rsid w:val="00FC0480"/>
    <w:rsid w:val="00FC2D4F"/>
    <w:rsid w:val="00FC75FB"/>
    <w:rsid w:val="00FC7D0C"/>
    <w:rsid w:val="00FD0942"/>
    <w:rsid w:val="00FD4402"/>
    <w:rsid w:val="00FD702C"/>
    <w:rsid w:val="00FE12EF"/>
    <w:rsid w:val="00FE348B"/>
    <w:rsid w:val="00FF042C"/>
    <w:rsid w:val="00FF1AE5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ce33"/>
    </o:shapedefaults>
    <o:shapelayout v:ext="edit">
      <o:idmap v:ext="edit" data="2"/>
    </o:shapelayout>
  </w:shapeDefaults>
  <w:decimalSymbol w:val=","/>
  <w:listSeparator w:val=";"/>
  <w14:docId w14:val="3CB984B6"/>
  <w15:chartTrackingRefBased/>
  <w15:docId w15:val="{E07C5CAC-00D9-42D2-B57D-4D13F020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188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yle15">
    <w:name w:val="Style15"/>
    <w:basedOn w:val="Normalny"/>
    <w:rsid w:val="00501881"/>
  </w:style>
  <w:style w:type="paragraph" w:customStyle="1" w:styleId="Style16">
    <w:name w:val="Style16"/>
    <w:basedOn w:val="Normalny"/>
    <w:rsid w:val="00501881"/>
  </w:style>
  <w:style w:type="paragraph" w:customStyle="1" w:styleId="Style19">
    <w:name w:val="Style19"/>
    <w:basedOn w:val="Normalny"/>
    <w:rsid w:val="00501881"/>
    <w:pPr>
      <w:spacing w:line="274" w:lineRule="exact"/>
      <w:ind w:hanging="670"/>
    </w:pPr>
  </w:style>
  <w:style w:type="paragraph" w:customStyle="1" w:styleId="Style23">
    <w:name w:val="Style23"/>
    <w:basedOn w:val="Normalny"/>
    <w:uiPriority w:val="99"/>
    <w:rsid w:val="00501881"/>
    <w:pPr>
      <w:spacing w:line="288" w:lineRule="exact"/>
      <w:ind w:hanging="230"/>
    </w:pPr>
  </w:style>
  <w:style w:type="character" w:customStyle="1" w:styleId="FontStyle34">
    <w:name w:val="Font Style34"/>
    <w:uiPriority w:val="99"/>
    <w:rsid w:val="00501881"/>
    <w:rPr>
      <w:rFonts w:ascii="Times New Roman" w:hAnsi="Times New Roman" w:cs="Times New Roman"/>
      <w:sz w:val="20"/>
      <w:szCs w:val="20"/>
    </w:rPr>
  </w:style>
  <w:style w:type="character" w:customStyle="1" w:styleId="FontStyle43">
    <w:name w:val="Font Style43"/>
    <w:uiPriority w:val="99"/>
    <w:rsid w:val="00501881"/>
    <w:rPr>
      <w:rFonts w:ascii="Times New Roman" w:hAnsi="Times New Roman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50188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01881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432828"/>
    <w:rPr>
      <w:rFonts w:ascii="Tahoma" w:hAnsi="Tahoma" w:cs="Tahoma"/>
      <w:sz w:val="16"/>
      <w:szCs w:val="16"/>
    </w:rPr>
  </w:style>
  <w:style w:type="paragraph" w:styleId="Tytu">
    <w:name w:val="Title"/>
    <w:basedOn w:val="Normalny"/>
    <w:qFormat/>
    <w:rsid w:val="00C12AE6"/>
    <w:pPr>
      <w:widowControl/>
      <w:autoSpaceDE/>
      <w:autoSpaceDN/>
      <w:adjustRightInd/>
      <w:jc w:val="center"/>
    </w:pPr>
    <w:rPr>
      <w:b/>
      <w:bCs/>
      <w:sz w:val="20"/>
      <w:szCs w:val="20"/>
    </w:rPr>
  </w:style>
  <w:style w:type="table" w:styleId="Tabela-Siatka">
    <w:name w:val="Table Grid"/>
    <w:basedOn w:val="Standardowy"/>
    <w:rsid w:val="00C12AE6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semiHidden/>
    <w:rsid w:val="00594FB0"/>
    <w:rPr>
      <w:sz w:val="20"/>
      <w:szCs w:val="20"/>
    </w:rPr>
  </w:style>
  <w:style w:type="character" w:styleId="Odwoanieprzypisudolnego">
    <w:name w:val="footnote reference"/>
    <w:semiHidden/>
    <w:rsid w:val="00594FB0"/>
    <w:rPr>
      <w:vertAlign w:val="superscript"/>
    </w:rPr>
  </w:style>
  <w:style w:type="character" w:customStyle="1" w:styleId="FontStyle38">
    <w:name w:val="Font Style38"/>
    <w:rsid w:val="00906F50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rsid w:val="00D92F3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92F37"/>
    <w:rPr>
      <w:rFonts w:ascii="Microsoft Sans Serif" w:hAnsi="Microsoft Sans Serif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D92F37"/>
    <w:rPr>
      <w:rFonts w:ascii="Microsoft Sans Serif" w:hAnsi="Microsoft Sans Serif"/>
    </w:rPr>
  </w:style>
  <w:style w:type="paragraph" w:styleId="Akapitzlist">
    <w:name w:val="List Paragraph"/>
    <w:aliases w:val="sw tekst,L1,Numerowanie,List Paragraph,Akapit z listą BS,normalny tekst,lp1,Preambuła,Tytuły,Alpha list,Akapit z listą1,ISCG Numerowanie,Obiekt,List Paragraph1,BulletC,Wyliczanie,Akapit z listą3,Akapit z listą31,maz_wyliczenie,l"/>
    <w:basedOn w:val="Normalny"/>
    <w:link w:val="AkapitzlistZnak"/>
    <w:qFormat/>
    <w:rsid w:val="00D92F37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rsid w:val="006D6272"/>
    <w:rPr>
      <w:b/>
      <w:bCs/>
    </w:rPr>
  </w:style>
  <w:style w:type="character" w:customStyle="1" w:styleId="TematkomentarzaZnak">
    <w:name w:val="Temat komentarza Znak"/>
    <w:link w:val="Tematkomentarza"/>
    <w:rsid w:val="006D6272"/>
    <w:rPr>
      <w:rFonts w:ascii="Microsoft Sans Serif" w:hAnsi="Microsoft Sans Serif"/>
      <w:b/>
      <w:bCs/>
    </w:rPr>
  </w:style>
  <w:style w:type="paragraph" w:customStyle="1" w:styleId="Style6">
    <w:name w:val="Style6"/>
    <w:basedOn w:val="Normalny"/>
    <w:rsid w:val="00281A61"/>
    <w:pPr>
      <w:spacing w:line="252" w:lineRule="exact"/>
      <w:jc w:val="both"/>
    </w:pPr>
    <w:rPr>
      <w:rFonts w:ascii="Microsoft Sans Serif" w:hAnsi="Microsoft Sans Serif"/>
    </w:rPr>
  </w:style>
  <w:style w:type="paragraph" w:customStyle="1" w:styleId="Style4">
    <w:name w:val="Style4"/>
    <w:basedOn w:val="Normalny"/>
    <w:uiPriority w:val="99"/>
    <w:rsid w:val="00EE55C0"/>
    <w:pPr>
      <w:spacing w:line="252" w:lineRule="exact"/>
      <w:ind w:hanging="317"/>
      <w:jc w:val="both"/>
    </w:pPr>
  </w:style>
  <w:style w:type="character" w:customStyle="1" w:styleId="StopkaZnak">
    <w:name w:val="Stopka Znak"/>
    <w:link w:val="Stopka"/>
    <w:uiPriority w:val="99"/>
    <w:rsid w:val="00D6023E"/>
    <w:rPr>
      <w:sz w:val="24"/>
      <w:szCs w:val="24"/>
    </w:rPr>
  </w:style>
  <w:style w:type="paragraph" w:customStyle="1" w:styleId="Tretekstu">
    <w:name w:val="Treść tekstu"/>
    <w:basedOn w:val="Normalny"/>
    <w:qFormat/>
    <w:rsid w:val="00B56F13"/>
    <w:pPr>
      <w:widowControl/>
      <w:suppressAutoHyphens/>
      <w:autoSpaceDE/>
      <w:autoSpaceDN/>
      <w:adjustRightInd/>
      <w:spacing w:after="120"/>
      <w:jc w:val="both"/>
    </w:pPr>
    <w:rPr>
      <w:lang w:eastAsia="ar-SA"/>
    </w:rPr>
  </w:style>
  <w:style w:type="character" w:customStyle="1" w:styleId="cpvdrzewo5">
    <w:name w:val="cpv_drzewo_5"/>
    <w:rsid w:val="00A12AED"/>
  </w:style>
  <w:style w:type="character" w:customStyle="1" w:styleId="NagwekZnak">
    <w:name w:val="Nagłówek Znak"/>
    <w:link w:val="Nagwek"/>
    <w:uiPriority w:val="99"/>
    <w:rsid w:val="004B5194"/>
    <w:rPr>
      <w:sz w:val="24"/>
      <w:szCs w:val="24"/>
    </w:rPr>
  </w:style>
  <w:style w:type="paragraph" w:styleId="Poprawka">
    <w:name w:val="Revision"/>
    <w:hidden/>
    <w:uiPriority w:val="99"/>
    <w:semiHidden/>
    <w:rsid w:val="00FF3059"/>
    <w:rPr>
      <w:sz w:val="24"/>
      <w:szCs w:val="24"/>
    </w:rPr>
  </w:style>
  <w:style w:type="character" w:customStyle="1" w:styleId="AkapitzlistZnak">
    <w:name w:val="Akapit z listą Znak"/>
    <w:aliases w:val="sw tekst Znak,L1 Znak,Numerowanie Znak,List Paragraph Znak,Akapit z listą BS Znak,normalny tekst Znak,lp1 Znak,Preambuła Znak,Tytuły Znak,Alpha list Znak,Akapit z listą1 Znak,ISCG Numerowanie Znak,Obiekt Znak,List Paragraph1 Znak"/>
    <w:link w:val="Akapitzlist"/>
    <w:qFormat/>
    <w:rsid w:val="009529C8"/>
    <w:rPr>
      <w:sz w:val="24"/>
      <w:szCs w:val="24"/>
    </w:rPr>
  </w:style>
  <w:style w:type="paragraph" w:customStyle="1" w:styleId="Default">
    <w:name w:val="Default"/>
    <w:rsid w:val="00842170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6519D2-9A98-4CCE-A725-36C944AAC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874</Words>
  <Characters>5248</Characters>
  <Application>Microsoft Office Word</Application>
  <DocSecurity>0</DocSecurity>
  <Lines>43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ZESTAWIANIE  OFERT</vt:lpstr>
      <vt:lpstr>ZESTAWIANIE  OFERT</vt:lpstr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ZESTAWIANIE  OFERT</dc:title>
  <dc:subject/>
  <dc:creator>kulesza</dc:creator>
  <cp:keywords/>
  <cp:lastModifiedBy>Agnieszka Kossakowska</cp:lastModifiedBy>
  <cp:revision>2</cp:revision>
  <cp:lastPrinted>2017-12-21T07:13:00Z</cp:lastPrinted>
  <dcterms:created xsi:type="dcterms:W3CDTF">2026-07-10T12:05:00Z</dcterms:created>
  <dcterms:modified xsi:type="dcterms:W3CDTF">2026-07-10T12:05:00Z</dcterms:modified>
</cp:coreProperties>
</file>